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8B" w:rsidRPr="00FB429B" w:rsidRDefault="001C7A8B" w:rsidP="00FB429B">
      <w:pPr>
        <w:pStyle w:val="Ttulo1"/>
        <w:jc w:val="center"/>
        <w:rPr>
          <w:sz w:val="44"/>
          <w:u w:val="single"/>
        </w:rPr>
      </w:pPr>
      <w:r w:rsidRPr="00FB429B">
        <w:rPr>
          <w:sz w:val="44"/>
          <w:u w:val="single"/>
        </w:rPr>
        <w:t xml:space="preserve">Grandes Exemplos Bíblicos </w:t>
      </w:r>
      <w:r w:rsidR="00FB429B">
        <w:rPr>
          <w:sz w:val="44"/>
          <w:u w:val="single"/>
        </w:rPr>
        <w:t>d</w:t>
      </w:r>
      <w:r w:rsidRPr="00FB429B">
        <w:rPr>
          <w:sz w:val="44"/>
          <w:u w:val="single"/>
        </w:rPr>
        <w:t>e Pais</w:t>
      </w:r>
    </w:p>
    <w:p w:rsidR="00115388" w:rsidRDefault="00FB429B" w:rsidP="001C7A8B">
      <w:r>
        <w:br/>
      </w:r>
      <w:r w:rsidR="00115388">
        <w:br/>
      </w:r>
      <w:r w:rsidR="001C7A8B">
        <w:t>Eu amo o Dia dos Pais, porque eu amo meu pai</w:t>
      </w:r>
      <w:r w:rsidR="00115388">
        <w:t xml:space="preserve"> [hoje com 91 anos, mas lúcido e alegre. Orem por Ele. Coronel Airton]</w:t>
      </w:r>
      <w:r w:rsidR="001C7A8B">
        <w:t>. Ele é tudo o que um pai deve ser. Ele é paciente</w:t>
      </w:r>
      <w:r w:rsidR="00115388">
        <w:t>,</w:t>
      </w:r>
      <w:r w:rsidR="001C7A8B">
        <w:t xml:space="preserve"> </w:t>
      </w:r>
      <w:r w:rsidR="00115388">
        <w:t>é</w:t>
      </w:r>
      <w:r w:rsidR="001C7A8B">
        <w:t xml:space="preserve"> generoso, </w:t>
      </w:r>
      <w:r w:rsidR="00115388">
        <w:t>é</w:t>
      </w:r>
      <w:r w:rsidR="001C7A8B">
        <w:t xml:space="preserve"> amoroso, </w:t>
      </w:r>
      <w:r w:rsidR="00115388">
        <w:t>é</w:t>
      </w:r>
      <w:r w:rsidR="001C7A8B">
        <w:t xml:space="preserve"> gentil.</w:t>
      </w:r>
      <w:r w:rsidR="00115388">
        <w:br/>
      </w:r>
      <w:r w:rsidR="00115388">
        <w:br/>
      </w:r>
      <w:r w:rsidR="001C7A8B">
        <w:t>Sei que muitos não podem dizer o mesmo. O Dia do Pai é muitas vezes um lembrete do que não é [não é o nosso pai, não é o pai que somos].</w:t>
      </w:r>
      <w:r w:rsidR="00115388">
        <w:br/>
      </w:r>
      <w:r w:rsidR="00115388">
        <w:br/>
      </w:r>
      <w:r w:rsidR="001C7A8B">
        <w:t>Contudo, Deus escolheu para identificar a Si mesmo como o nosso Pai.</w:t>
      </w:r>
      <w:r w:rsidR="00115388">
        <w:br/>
      </w:r>
      <w:r w:rsidR="00115388">
        <w:br/>
      </w:r>
      <w:r w:rsidR="001C7A8B">
        <w:t>Ele é o Pai que alguns de vocês gostariam de ter. Ele é o Pai que alguns de vocês ainda estão esperando. Ele é o Pai que nunca abandona, sempre provê para nossas necessidades, e que o ama incondicionalmente.</w:t>
      </w:r>
      <w:r w:rsidR="00115388">
        <w:br/>
      </w:r>
      <w:r w:rsidR="00115388">
        <w:br/>
      </w:r>
      <w:r w:rsidR="001C7A8B">
        <w:t>Para nos ajudar a compreender melhor tudo o que um Pai</w:t>
      </w:r>
      <w:r w:rsidR="001C7A8B" w:rsidRPr="001C7A8B">
        <w:t xml:space="preserve"> </w:t>
      </w:r>
      <w:r w:rsidR="001C7A8B">
        <w:t>pode ser, Deus polvilha Sua Palavra com exemplos da vida real dos pais. Eu gostaria de compartilhar exemplos de sete grandes pais encontrados na Bíblia, e o que os torna grandes:</w:t>
      </w:r>
      <w:proofErr w:type="gramStart"/>
      <w:r w:rsidR="00115388">
        <w:br/>
      </w:r>
      <w:proofErr w:type="gramEnd"/>
    </w:p>
    <w:tbl>
      <w:tblPr>
        <w:tblStyle w:val="Tabelacomgrade"/>
        <w:tblW w:w="0" w:type="auto"/>
        <w:tblLook w:val="04A0"/>
      </w:tblPr>
      <w:tblGrid>
        <w:gridCol w:w="8498"/>
        <w:gridCol w:w="222"/>
      </w:tblGrid>
      <w:tr w:rsidR="00115388" w:rsidRPr="00115388" w:rsidTr="00115388">
        <w:tc>
          <w:tcPr>
            <w:tcW w:w="0" w:type="auto"/>
          </w:tcPr>
          <w:p w:rsidR="00115388" w:rsidRPr="00115388" w:rsidRDefault="00115388" w:rsidP="005C6CA8">
            <w:r w:rsidRPr="00115388">
              <w:rPr>
                <w:b/>
                <w:u w:val="single"/>
              </w:rPr>
              <w:t>1. Abraão: Obediência Sacrificial.</w:t>
            </w:r>
            <w:r w:rsidRPr="00115388">
              <w:t xml:space="preserve"> Quem não gosta de Abraão? Ele estava disposto a obedecer, mesmo com a morte de seu filho, um lembrete amoroso do amor de nosso Pai para nós. Deus nos deu Jesus de bom grado, sacrificando-O na cruz por nossos pecados. Existe maior amor conhecido pela humanidade?</w:t>
            </w:r>
            <w:r w:rsidRPr="00115388">
              <w:br/>
            </w:r>
          </w:p>
        </w:tc>
        <w:tc>
          <w:tcPr>
            <w:tcW w:w="0" w:type="auto"/>
          </w:tcPr>
          <w:p w:rsidR="00115388" w:rsidRPr="00115388" w:rsidRDefault="00115388" w:rsidP="005C6CA8">
            <w:pPr>
              <w:rPr>
                <w:b/>
                <w:u w:val="single"/>
              </w:rPr>
            </w:pPr>
          </w:p>
        </w:tc>
      </w:tr>
      <w:tr w:rsidR="00115388" w:rsidRPr="00115388" w:rsidTr="00115388">
        <w:tc>
          <w:tcPr>
            <w:tcW w:w="0" w:type="auto"/>
          </w:tcPr>
          <w:p w:rsidR="00115388" w:rsidRPr="00115388" w:rsidRDefault="00115388" w:rsidP="005C6CA8">
            <w:r w:rsidRPr="00115388">
              <w:rPr>
                <w:b/>
                <w:u w:val="single"/>
              </w:rPr>
              <w:t xml:space="preserve">2. Jacó: Amoroso </w:t>
            </w:r>
            <w:proofErr w:type="spellStart"/>
            <w:r w:rsidRPr="00115388">
              <w:rPr>
                <w:b/>
                <w:u w:val="single"/>
              </w:rPr>
              <w:t>Provisor</w:t>
            </w:r>
            <w:proofErr w:type="spellEnd"/>
            <w:r w:rsidRPr="00115388">
              <w:rPr>
                <w:b/>
                <w:u w:val="single"/>
              </w:rPr>
              <w:t>.</w:t>
            </w:r>
            <w:r w:rsidRPr="00115388">
              <w:t xml:space="preserve"> Lembre-se do manto de muitas cores dadas por Jacó para José? Este foi um amor que não fazia sentido. Foi imerecido. José não fez [nem podia fazer] nada para </w:t>
            </w:r>
            <w:proofErr w:type="gramStart"/>
            <w:r w:rsidRPr="00115388">
              <w:t>o merecer</w:t>
            </w:r>
            <w:proofErr w:type="gramEnd"/>
            <w:r w:rsidRPr="00115388">
              <w:t>. [Tal amor] surpreendeu e excedeu a capacidade de entendimento de todos. Esse é o tipo de amor que Deus derrama sobre nós!</w:t>
            </w:r>
            <w:r w:rsidRPr="00115388">
              <w:br/>
            </w:r>
          </w:p>
        </w:tc>
        <w:tc>
          <w:tcPr>
            <w:tcW w:w="0" w:type="auto"/>
          </w:tcPr>
          <w:p w:rsidR="00115388" w:rsidRPr="00115388" w:rsidRDefault="00115388" w:rsidP="005C6CA8">
            <w:pPr>
              <w:rPr>
                <w:b/>
                <w:u w:val="single"/>
              </w:rPr>
            </w:pPr>
          </w:p>
        </w:tc>
      </w:tr>
      <w:tr w:rsidR="00115388" w:rsidRPr="00115388" w:rsidTr="00115388">
        <w:tc>
          <w:tcPr>
            <w:tcW w:w="0" w:type="auto"/>
          </w:tcPr>
          <w:p w:rsidR="00115388" w:rsidRPr="00115388" w:rsidRDefault="00115388" w:rsidP="005C6CA8">
            <w:r w:rsidRPr="00115388">
              <w:rPr>
                <w:b/>
                <w:u w:val="single"/>
              </w:rPr>
              <w:t xml:space="preserve">3. </w:t>
            </w:r>
            <w:proofErr w:type="spellStart"/>
            <w:r w:rsidRPr="00115388">
              <w:rPr>
                <w:b/>
                <w:u w:val="single"/>
              </w:rPr>
              <w:t>Calebe</w:t>
            </w:r>
            <w:proofErr w:type="spellEnd"/>
            <w:r w:rsidRPr="00115388">
              <w:rPr>
                <w:b/>
                <w:u w:val="single"/>
              </w:rPr>
              <w:t>: Construtor de Confiança</w:t>
            </w:r>
            <w:r w:rsidRPr="00115388">
              <w:t xml:space="preserve">. Faça o seu caminho até Juízes 1 e leia a história de </w:t>
            </w:r>
            <w:proofErr w:type="spellStart"/>
            <w:r w:rsidRPr="00115388">
              <w:t>Calebe</w:t>
            </w:r>
            <w:proofErr w:type="spellEnd"/>
            <w:r w:rsidRPr="00115388">
              <w:t xml:space="preserve"> e sua filha. Esta moça tinha tanta confiança [no amor do seu pai] que ela pediu por uma bênção e por uma fonte de água para coroa-la! Apenas um pai que construiu esse tipo de confiança dentro de sua filha permitiria a ela a liberdade de ter tanta ousadia. Temos um Pai tão amoroso que nos permite pedir além dos nossos sonhos!</w:t>
            </w:r>
            <w:r w:rsidRPr="00115388">
              <w:br/>
            </w:r>
          </w:p>
        </w:tc>
        <w:tc>
          <w:tcPr>
            <w:tcW w:w="0" w:type="auto"/>
          </w:tcPr>
          <w:p w:rsidR="00115388" w:rsidRPr="00115388" w:rsidRDefault="00115388" w:rsidP="005C6CA8">
            <w:pPr>
              <w:rPr>
                <w:b/>
                <w:u w:val="single"/>
              </w:rPr>
            </w:pPr>
          </w:p>
        </w:tc>
      </w:tr>
      <w:tr w:rsidR="00115388" w:rsidRPr="00115388" w:rsidTr="00115388">
        <w:tc>
          <w:tcPr>
            <w:tcW w:w="0" w:type="auto"/>
          </w:tcPr>
          <w:p w:rsidR="00115388" w:rsidRPr="00115388" w:rsidRDefault="00115388" w:rsidP="005C6CA8">
            <w:r w:rsidRPr="00115388">
              <w:rPr>
                <w:b/>
                <w:u w:val="single"/>
              </w:rPr>
              <w:t xml:space="preserve">4. </w:t>
            </w:r>
            <w:proofErr w:type="spellStart"/>
            <w:r w:rsidRPr="00115388">
              <w:rPr>
                <w:b/>
                <w:u w:val="single"/>
              </w:rPr>
              <w:t>Elcana</w:t>
            </w:r>
            <w:proofErr w:type="spellEnd"/>
            <w:r w:rsidRPr="00115388">
              <w:rPr>
                <w:b/>
                <w:u w:val="single"/>
              </w:rPr>
              <w:t>: Humilde Ofertador [a Deus].</w:t>
            </w:r>
            <w:r w:rsidRPr="00115388">
              <w:t xml:space="preserve"> Agora, faça o seu caminho até I Samuel 1-2. Nós lemos sobre as surpreendentes palavras de </w:t>
            </w:r>
            <w:proofErr w:type="spellStart"/>
            <w:r w:rsidRPr="00115388">
              <w:t>Elcana</w:t>
            </w:r>
            <w:proofErr w:type="spellEnd"/>
            <w:r w:rsidRPr="00115388">
              <w:t xml:space="preserve"> à sua mulher e depois esquecemos completamente sobre ele. Mas imagine Ana dar à luz a Samuel e, em seguida, dizer a </w:t>
            </w:r>
            <w:proofErr w:type="spellStart"/>
            <w:r w:rsidRPr="00115388">
              <w:t>Elcana</w:t>
            </w:r>
            <w:proofErr w:type="spellEnd"/>
            <w:r w:rsidRPr="00115388">
              <w:t xml:space="preserve"> ela estava prestes a dar seu único filho de volta para Deus por causa da promessa que tinha feito. Onde esteve </w:t>
            </w:r>
            <w:proofErr w:type="spellStart"/>
            <w:r w:rsidRPr="00115388">
              <w:t>Elcana</w:t>
            </w:r>
            <w:proofErr w:type="spellEnd"/>
            <w:r w:rsidRPr="00115388">
              <w:t xml:space="preserve"> no processo de tomada dessa decisão? Como ele reagiria? [Como eu reagiria?] Ele [deve ter anteriormente meditado e orado intensamente a respeito do milagre que Deus tinha feito, e Deus deve lhe ter amorosamente explicado Seu plano para o menino, e </w:t>
            </w:r>
            <w:proofErr w:type="spellStart"/>
            <w:r w:rsidRPr="00115388">
              <w:t>Elcana</w:t>
            </w:r>
            <w:proofErr w:type="spellEnd"/>
            <w:r w:rsidRPr="00115388">
              <w:t xml:space="preserve"> aceitou tudo de coração saudoso</w:t>
            </w:r>
            <w:proofErr w:type="gramStart"/>
            <w:r w:rsidRPr="00115388">
              <w:t xml:space="preserve"> mas</w:t>
            </w:r>
            <w:proofErr w:type="gramEnd"/>
            <w:r w:rsidRPr="00115388">
              <w:t xml:space="preserve"> obediente, pois] não diz uma palavra em 1 Samuel 2. Ele humildemente concorda e dá o seu filho primogênito e único. </w:t>
            </w:r>
            <w:proofErr w:type="spellStart"/>
            <w:r w:rsidRPr="00115388">
              <w:t>Uau</w:t>
            </w:r>
            <w:proofErr w:type="spellEnd"/>
            <w:r w:rsidRPr="00115388">
              <w:t>.</w:t>
            </w:r>
            <w:r w:rsidRPr="00115388">
              <w:br/>
            </w:r>
          </w:p>
        </w:tc>
        <w:tc>
          <w:tcPr>
            <w:tcW w:w="0" w:type="auto"/>
          </w:tcPr>
          <w:p w:rsidR="00115388" w:rsidRPr="00115388" w:rsidRDefault="00115388" w:rsidP="005C6CA8">
            <w:pPr>
              <w:rPr>
                <w:b/>
                <w:u w:val="single"/>
              </w:rPr>
            </w:pPr>
          </w:p>
        </w:tc>
      </w:tr>
      <w:tr w:rsidR="00115388" w:rsidRPr="00115388" w:rsidTr="00115388">
        <w:tc>
          <w:tcPr>
            <w:tcW w:w="0" w:type="auto"/>
          </w:tcPr>
          <w:p w:rsidR="00115388" w:rsidRPr="00115388" w:rsidRDefault="00115388" w:rsidP="005C6CA8">
            <w:r w:rsidRPr="00115388">
              <w:rPr>
                <w:b/>
                <w:u w:val="single"/>
              </w:rPr>
              <w:t>5. Zacarias: Vencedor da Dúvida.</w:t>
            </w:r>
            <w:r w:rsidRPr="00115388">
              <w:t xml:space="preserve"> Este pai é o primeiro pai mencionado no Novo Testamento. Apenas quando ele desistiu de ter a alegria de ser um pai, Deus diz que ele está prestes a ter João Batista. Zacarias faz a viagem da dúvida para a fé no decurso dos nove meses de gravidez [de Isabel]. Sua habilidade de falar é restaurada em Lucas </w:t>
            </w:r>
            <w:proofErr w:type="gramStart"/>
            <w:r w:rsidRPr="00115388">
              <w:t>1:67</w:t>
            </w:r>
            <w:proofErr w:type="gramEnd"/>
            <w:r w:rsidRPr="00115388">
              <w:t>-69, quando ele louva a Deus em fé vencedora!</w:t>
            </w:r>
            <w:r w:rsidRPr="00115388">
              <w:br/>
            </w:r>
          </w:p>
        </w:tc>
        <w:tc>
          <w:tcPr>
            <w:tcW w:w="0" w:type="auto"/>
          </w:tcPr>
          <w:p w:rsidR="00115388" w:rsidRPr="00115388" w:rsidRDefault="00115388" w:rsidP="005C6CA8">
            <w:pPr>
              <w:rPr>
                <w:b/>
                <w:u w:val="single"/>
              </w:rPr>
            </w:pPr>
          </w:p>
        </w:tc>
      </w:tr>
      <w:tr w:rsidR="00115388" w:rsidRPr="00115388" w:rsidTr="00115388">
        <w:tc>
          <w:tcPr>
            <w:tcW w:w="0" w:type="auto"/>
          </w:tcPr>
          <w:p w:rsidR="00115388" w:rsidRPr="00115388" w:rsidRDefault="00115388" w:rsidP="005C6CA8">
            <w:r w:rsidRPr="00115388">
              <w:rPr>
                <w:b/>
                <w:u w:val="single"/>
              </w:rPr>
              <w:t>6. José: Ouvinte Cuidadoso.</w:t>
            </w:r>
            <w:r w:rsidRPr="00115388">
              <w:t xml:space="preserve"> Quem não gostaria de colocar José na lista dos grandes pais. Aqui está um cara que tinha todos os motivos para endoidar [de indignação e raiva ao ver sua esposa grávida antes de eles terem coabitado] e desaparecer [sem aviso e para local ignorado] deixando Maria para trás [e na sarjeta]. Mas seu coração tranquilo ouve atentamente. (É só quando você para de falar que você pode ouvir Deus falar). José é o ouvinte silencioso. Ele não perde um compasso [não perde uma palavra, um sinalzinho da parte de Deus, e não perde uma ação no maravilhoso plano de Deus]. Ele é parte integrante [ativa, de todo coração] da história de Jesus.</w:t>
            </w:r>
            <w:proofErr w:type="gramStart"/>
            <w:r w:rsidRPr="00115388">
              <w:br/>
            </w:r>
            <w:proofErr w:type="gramEnd"/>
          </w:p>
        </w:tc>
        <w:tc>
          <w:tcPr>
            <w:tcW w:w="0" w:type="auto"/>
          </w:tcPr>
          <w:p w:rsidR="00115388" w:rsidRPr="00115388" w:rsidRDefault="00115388" w:rsidP="005C6CA8">
            <w:pPr>
              <w:rPr>
                <w:b/>
                <w:u w:val="single"/>
              </w:rPr>
            </w:pPr>
          </w:p>
        </w:tc>
      </w:tr>
      <w:tr w:rsidR="00115388" w:rsidTr="00115388">
        <w:tc>
          <w:tcPr>
            <w:tcW w:w="0" w:type="auto"/>
          </w:tcPr>
          <w:p w:rsidR="00115388" w:rsidRDefault="00115388" w:rsidP="005C6CA8">
            <w:r w:rsidRPr="00115388">
              <w:rPr>
                <w:b/>
                <w:u w:val="single"/>
              </w:rPr>
              <w:t>7. Paulo: Líder pelo Exemplo</w:t>
            </w:r>
            <w:r w:rsidRPr="00115388">
              <w:t xml:space="preserve">. Você provavelmente está se perguntando como eu fiz de Paulo um pai, sendo que ele é solteirão [Nota da Tradutora: essa mania de dizer que Paulo foi celibatário é invenção romanista. </w:t>
            </w:r>
            <w:proofErr w:type="gramStart"/>
            <w:r w:rsidRPr="00115388">
              <w:t>1Co</w:t>
            </w:r>
            <w:proofErr w:type="gramEnd"/>
            <w:r w:rsidRPr="00115388">
              <w:t xml:space="preserve"> 7:7-8 dá prova somente de </w:t>
            </w:r>
            <w:r w:rsidR="00A71AD9" w:rsidRPr="00115388">
              <w:t>autocontrole</w:t>
            </w:r>
            <w:r w:rsidRPr="00115388">
              <w:t>. Temos toda convicção, pela Bíblia, de que Paulo, tendo sido membro do Sinédrio, foi casado. E que sua esposa o acompanhava 1Co 9:5!. Só não temos certeza se teve filhos ou se ficou viúvo depois de escrever 1Co.]. Paulo é o nosso pai na fé. Ele é nosso líder por exemplo. Não importa se você é uma pessoa solteira hoje e/ou que não alimente a expect</w:t>
            </w:r>
            <w:r w:rsidR="00A71AD9">
              <w:t>at</w:t>
            </w:r>
            <w:r w:rsidRPr="00115388">
              <w:t>iva de ter filhos, aqui está um exemplo de um homem que encontrou pessoas jovens para lhes dar seu espiritual amor e para lhes guiar. Timóteo é seu filho na fé e Paulo derrama seu coração sobre ele.</w:t>
            </w:r>
            <w:proofErr w:type="gramStart"/>
            <w:r w:rsidRPr="00115388">
              <w:br/>
            </w:r>
            <w:proofErr w:type="gramEnd"/>
          </w:p>
        </w:tc>
        <w:tc>
          <w:tcPr>
            <w:tcW w:w="0" w:type="auto"/>
          </w:tcPr>
          <w:p w:rsidR="00115388" w:rsidRPr="00115388" w:rsidRDefault="00115388" w:rsidP="005C6CA8">
            <w:pPr>
              <w:rPr>
                <w:b/>
                <w:u w:val="single"/>
              </w:rPr>
            </w:pPr>
          </w:p>
        </w:tc>
      </w:tr>
    </w:tbl>
    <w:p w:rsidR="001C7A8B" w:rsidRDefault="00115388" w:rsidP="00115388">
      <w:r>
        <w:br/>
      </w:r>
      <w:r>
        <w:br/>
      </w:r>
      <w:r w:rsidRPr="00A71AD9">
        <w:rPr>
          <w:i/>
        </w:rPr>
        <w:t>Valdenira</w:t>
      </w:r>
      <w:r w:rsidR="00A71AD9" w:rsidRPr="00A71AD9">
        <w:rPr>
          <w:i/>
        </w:rPr>
        <w:t xml:space="preserve"> </w:t>
      </w:r>
      <w:proofErr w:type="spellStart"/>
      <w:r w:rsidR="00A71AD9" w:rsidRPr="00A71AD9">
        <w:rPr>
          <w:i/>
        </w:rPr>
        <w:t>N.M.</w:t>
      </w:r>
      <w:proofErr w:type="spellEnd"/>
      <w:r w:rsidR="00A71AD9" w:rsidRPr="00A71AD9">
        <w:rPr>
          <w:i/>
        </w:rPr>
        <w:t xml:space="preserve"> Silva</w:t>
      </w:r>
      <w:r>
        <w:t xml:space="preserve">, </w:t>
      </w:r>
      <w:proofErr w:type="gramStart"/>
      <w:r w:rsidR="00A71AD9">
        <w:t>junho.</w:t>
      </w:r>
      <w:proofErr w:type="gramEnd"/>
      <w:r w:rsidR="00A71AD9">
        <w:t xml:space="preserve">2012, </w:t>
      </w:r>
      <w:r w:rsidR="00A71AD9">
        <w:br/>
      </w:r>
      <w:r w:rsidR="00A71AD9">
        <w:br/>
      </w:r>
      <w:r>
        <w:t xml:space="preserve">adaptando livremente de </w:t>
      </w:r>
      <w:r w:rsidR="00A71AD9">
        <w:t>sermão (recebido por seu esposo) sem nome de autor e enviado por</w:t>
      </w:r>
      <w:r>
        <w:t xml:space="preserve"> </w:t>
      </w:r>
      <w:r w:rsidR="00A71AD9">
        <w:t xml:space="preserve">Stephen </w:t>
      </w:r>
      <w:proofErr w:type="spellStart"/>
      <w:r w:rsidR="00A71AD9">
        <w:t>Henderson</w:t>
      </w:r>
      <w:proofErr w:type="spellEnd"/>
      <w:r w:rsidR="00A71AD9">
        <w:t xml:space="preserve">, </w:t>
      </w:r>
      <w:proofErr w:type="spellStart"/>
      <w:r w:rsidR="00A71AD9">
        <w:t>e-address</w:t>
      </w:r>
      <w:proofErr w:type="spellEnd"/>
      <w:r w:rsidR="00A71AD9">
        <w:t xml:space="preserve"> </w:t>
      </w:r>
      <w:proofErr w:type="spellStart"/>
      <w:r w:rsidR="00A71AD9" w:rsidRPr="00A71AD9">
        <w:t>jointheharvest</w:t>
      </w:r>
      <w:proofErr w:type="spellEnd"/>
      <w:r w:rsidR="00A71AD9">
        <w:t xml:space="preserve"> </w:t>
      </w:r>
      <w:proofErr w:type="spellStart"/>
      <w:r w:rsidR="00A71AD9">
        <w:t>at</w:t>
      </w:r>
      <w:proofErr w:type="spellEnd"/>
      <w:r w:rsidR="00A71AD9">
        <w:t xml:space="preserve"> </w:t>
      </w:r>
      <w:proofErr w:type="spellStart"/>
      <w:r w:rsidR="00A71AD9">
        <w:t>sbcglobal</w:t>
      </w:r>
      <w:proofErr w:type="spellEnd"/>
      <w:r w:rsidR="00A71AD9">
        <w:t xml:space="preserve"> </w:t>
      </w:r>
      <w:proofErr w:type="spellStart"/>
      <w:r w:rsidR="00A71AD9">
        <w:t>dot</w:t>
      </w:r>
      <w:proofErr w:type="spellEnd"/>
      <w:r w:rsidR="00A71AD9">
        <w:t xml:space="preserve"> </w:t>
      </w:r>
      <w:r w:rsidR="00A71AD9" w:rsidRPr="00A71AD9">
        <w:t>net</w:t>
      </w:r>
      <w:r w:rsidR="00A71AD9">
        <w:t>.</w:t>
      </w:r>
    </w:p>
    <w:sectPr w:rsidR="001C7A8B" w:rsidSect="009C0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08"/>
  <w:hyphenationZone w:val="425"/>
  <w:characterSpacingControl w:val="doNotCompress"/>
  <w:compat/>
  <w:rsids>
    <w:rsidRoot w:val="001C7A8B"/>
    <w:rsid w:val="00115388"/>
    <w:rsid w:val="001C7A8B"/>
    <w:rsid w:val="00581666"/>
    <w:rsid w:val="005D2724"/>
    <w:rsid w:val="00746DA8"/>
    <w:rsid w:val="009B2DE4"/>
    <w:rsid w:val="009C040D"/>
    <w:rsid w:val="00A71AD9"/>
    <w:rsid w:val="00A82785"/>
    <w:rsid w:val="00BC18A5"/>
    <w:rsid w:val="00F013E5"/>
    <w:rsid w:val="00FB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0D"/>
  </w:style>
  <w:style w:type="paragraph" w:styleId="Ttulo1">
    <w:name w:val="heading 1"/>
    <w:basedOn w:val="Normal"/>
    <w:next w:val="Normal"/>
    <w:link w:val="Ttulo1Char"/>
    <w:uiPriority w:val="9"/>
    <w:qFormat/>
    <w:rsid w:val="00115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15388"/>
    <w:pPr>
      <w:ind w:left="720"/>
      <w:contextualSpacing/>
    </w:pPr>
  </w:style>
  <w:style w:type="table" w:styleId="Tabelacomgrade">
    <w:name w:val="Table Grid"/>
    <w:basedOn w:val="Tabelanormal"/>
    <w:uiPriority w:val="59"/>
    <w:rsid w:val="0011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</dc:creator>
  <cp:lastModifiedBy>Hélio</cp:lastModifiedBy>
  <cp:revision>2</cp:revision>
  <dcterms:created xsi:type="dcterms:W3CDTF">2012-06-19T10:27:00Z</dcterms:created>
  <dcterms:modified xsi:type="dcterms:W3CDTF">2012-06-19T11:58:00Z</dcterms:modified>
</cp:coreProperties>
</file>