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5C" w:rsidRPr="000F6E14" w:rsidRDefault="000F6E14" w:rsidP="000F6E14">
      <w:pPr>
        <w:pStyle w:val="Ttulo1"/>
      </w:pPr>
      <w:r w:rsidRPr="000F6E14">
        <w:t>Gn 22:8 “Deus proverá ELE MESMO um cordeiro para o holocausto”</w:t>
      </w:r>
    </w:p>
    <w:p w:rsidR="00314F4A" w:rsidRDefault="00314F4A"/>
    <w:p w:rsidR="000F6E14" w:rsidRPr="00BE297E" w:rsidRDefault="000F6E14" w:rsidP="000F6E14">
      <w:pPr>
        <w:jc w:val="center"/>
        <w:rPr>
          <w:b/>
          <w:bCs/>
          <w:sz w:val="36"/>
          <w:szCs w:val="36"/>
        </w:rPr>
      </w:pPr>
    </w:p>
    <w:p w:rsidR="000F6E14" w:rsidRPr="00BE297E" w:rsidRDefault="000F6E14" w:rsidP="000F6E14">
      <w:pPr>
        <w:jc w:val="center"/>
        <w:rPr>
          <w:b/>
          <w:bCs/>
          <w:sz w:val="36"/>
          <w:szCs w:val="36"/>
          <w:lang w:val="en-US"/>
        </w:rPr>
      </w:pPr>
      <w:r w:rsidRPr="00BE297E">
        <w:rPr>
          <w:b/>
          <w:bCs/>
          <w:sz w:val="36"/>
          <w:szCs w:val="36"/>
          <w:lang w:val="en-US"/>
        </w:rPr>
        <w:t>Will Kinney</w:t>
      </w:r>
    </w:p>
    <w:p w:rsidR="000F6E14" w:rsidRDefault="000F6E14" w:rsidP="000F6E14">
      <w:pPr>
        <w:jc w:val="center"/>
        <w:rPr>
          <w:lang w:val="en-US"/>
        </w:rPr>
      </w:pPr>
    </w:p>
    <w:p w:rsidR="000F6E14" w:rsidRPr="00BE297E" w:rsidRDefault="000F6E14" w:rsidP="000F6E14">
      <w:pPr>
        <w:jc w:val="center"/>
      </w:pPr>
      <w:r w:rsidRPr="00BE297E">
        <w:t xml:space="preserve">Tradução Google, </w:t>
      </w:r>
      <w:r>
        <w:t>set</w:t>
      </w:r>
      <w:r w:rsidRPr="00BE297E">
        <w:t>.2020</w:t>
      </w:r>
    </w:p>
    <w:p w:rsidR="000F6E14" w:rsidRPr="000F6E14" w:rsidRDefault="000F6E14" w:rsidP="000F6E14">
      <w:pPr>
        <w:jc w:val="center"/>
      </w:pPr>
    </w:p>
    <w:p w:rsidR="000F6E14" w:rsidRDefault="007576BA" w:rsidP="000F6E14">
      <w:pPr>
        <w:shd w:val="clear" w:color="auto" w:fill="FFFFFF"/>
        <w:spacing w:before="240" w:after="240" w:line="240" w:lineRule="auto"/>
        <w:jc w:val="center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hyperlink r:id="rId6" w:history="1">
        <w:r w:rsidR="000F6E14" w:rsidRPr="0038099F">
          <w:rPr>
            <w:rStyle w:val="Hyperlink"/>
            <w:rFonts w:ascii="Tahoma" w:eastAsia="Times New Roman" w:hAnsi="Tahoma" w:cs="Tahoma"/>
            <w:sz w:val="27"/>
            <w:szCs w:val="27"/>
            <w:lang w:eastAsia="pt-BR" w:bidi="he-IL"/>
          </w:rPr>
          <w:t>https://brandplucked.webs.com/gen228godhimselflamb.htm</w:t>
        </w:r>
      </w:hyperlink>
    </w:p>
    <w:p w:rsidR="000F6E14" w:rsidRDefault="000F6E14"/>
    <w:p w:rsidR="000F6E14" w:rsidRDefault="000F6E14"/>
    <w:p w:rsidR="000F6E14" w:rsidRDefault="000F6E14"/>
    <w:p w:rsidR="00314F4A" w:rsidRPr="001C4C87" w:rsidRDefault="00314F4A" w:rsidP="00314F4A">
      <w:pPr>
        <w:shd w:val="clear" w:color="auto" w:fill="FFFFFF"/>
        <w:spacing w:line="240" w:lineRule="auto"/>
        <w:textAlignment w:val="baseline"/>
        <w:outlineLvl w:val="2"/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</w:pPr>
      <w:r w:rsidRPr="001C4C87">
        <w:rPr>
          <w:rFonts w:ascii="Tahoma" w:eastAsia="Times New Roman" w:hAnsi="Tahoma" w:cs="Tahoma"/>
          <w:b/>
          <w:bCs/>
          <w:color w:val="0000FF"/>
          <w:sz w:val="30"/>
          <w:szCs w:val="30"/>
          <w:lang w:eastAsia="pt-BR" w:bidi="he-IL"/>
        </w:rPr>
        <w:t>Gênesis 22: 8 “</w:t>
      </w:r>
      <w:r w:rsidR="000F6E14" w:rsidRPr="001C4C87">
        <w:rPr>
          <w:rFonts w:ascii="Kristen ITC" w:eastAsia="Times New Roman" w:hAnsi="Kristen ITC" w:cs="Tahoma"/>
          <w:b/>
          <w:color w:val="0000FF"/>
          <w:sz w:val="40"/>
          <w:szCs w:val="27"/>
          <w:lang w:eastAsia="pt-BR" w:bidi="he-IL"/>
        </w:rPr>
        <w:t xml:space="preserve">Deus </w:t>
      </w:r>
      <w:proofErr w:type="gramStart"/>
      <w:r w:rsidR="000F6E14" w:rsidRPr="001C4C87">
        <w:rPr>
          <w:rFonts w:ascii="Kristen ITC" w:eastAsia="Times New Roman" w:hAnsi="Kristen ITC" w:cs="Tahoma"/>
          <w:b/>
          <w:color w:val="0000FF"/>
          <w:sz w:val="40"/>
          <w:szCs w:val="27"/>
          <w:lang w:eastAsia="pt-BR" w:bidi="he-IL"/>
        </w:rPr>
        <w:t>proverá ELE</w:t>
      </w:r>
      <w:proofErr w:type="gramEnd"/>
      <w:r w:rsidR="000F6E14" w:rsidRPr="001C4C87">
        <w:rPr>
          <w:rFonts w:ascii="Kristen ITC" w:eastAsia="Times New Roman" w:hAnsi="Kristen ITC" w:cs="Tahoma"/>
          <w:b/>
          <w:color w:val="0000FF"/>
          <w:sz w:val="40"/>
          <w:szCs w:val="27"/>
          <w:lang w:eastAsia="pt-BR" w:bidi="he-IL"/>
        </w:rPr>
        <w:t xml:space="preserve"> MESMO </w:t>
      </w:r>
      <w:r w:rsidRPr="001C4C87">
        <w:rPr>
          <w:rFonts w:ascii="Kristen ITC" w:eastAsia="Times New Roman" w:hAnsi="Kristen ITC" w:cs="Tahoma"/>
          <w:b/>
          <w:color w:val="0000FF"/>
          <w:sz w:val="40"/>
          <w:szCs w:val="27"/>
          <w:lang w:eastAsia="pt-BR" w:bidi="he-IL"/>
        </w:rPr>
        <w:t>um cordeiro para o holocausto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”</w:t>
      </w:r>
    </w:p>
    <w:p w:rsid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</w:p>
    <w:p w:rsid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</w:p>
    <w:p w:rsidR="000F6E14" w:rsidRDefault="000F6E14" w:rsidP="000F6E14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16"/>
          <w:szCs w:val="16"/>
          <w:lang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G</w:t>
      </w:r>
      <w:r w:rsidRPr="000F6E14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e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nesis 22:8 KJB </w:t>
      </w:r>
      <w:r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>–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val="en-US" w:eastAsia="pt-BR" w:bidi="he-IL"/>
        </w:rPr>
        <w:t xml:space="preserve"> </w:t>
      </w:r>
      <w:r w:rsidRPr="000F6E14">
        <w:rPr>
          <w:rFonts w:ascii="Impact" w:eastAsia="Times New Roman" w:hAnsi="Impact" w:cs="Tahoma"/>
          <w:color w:val="3C3A3A"/>
          <w:lang w:val="en-US" w:eastAsia="pt-BR" w:bidi="he-IL"/>
        </w:rPr>
        <w:t>"</w:t>
      </w:r>
      <w:r w:rsidRPr="000F6E14">
        <w:rPr>
          <w:rFonts w:ascii="Impact" w:hAnsi="Impact" w:cs="Segoe UI"/>
          <w:b/>
          <w:bCs/>
          <w:color w:val="417CBE"/>
          <w:lang w:val="en-US" w:bidi="he-IL"/>
        </w:rPr>
        <w:t xml:space="preserve">.... </w:t>
      </w:r>
      <w:proofErr w:type="spellStart"/>
      <w:r w:rsidRPr="000F6E14">
        <w:rPr>
          <w:rFonts w:ascii="Impact" w:hAnsi="Impact" w:cs="Segoe UI"/>
          <w:color w:val="0000FF"/>
          <w:lang w:bidi="he-IL"/>
        </w:rPr>
        <w:t>God</w:t>
      </w:r>
      <w:proofErr w:type="spellEnd"/>
      <w:r w:rsidRPr="000F6E14">
        <w:rPr>
          <w:rFonts w:ascii="Impact" w:hAnsi="Impact" w:cs="Segoe UI"/>
          <w:color w:val="0000FF"/>
          <w:lang w:bidi="he-IL"/>
        </w:rPr>
        <w:t xml:space="preserve"> </w:t>
      </w:r>
      <w:r w:rsidRPr="000F6E14">
        <w:rPr>
          <w:rFonts w:ascii="Impact" w:hAnsi="Impact" w:cs="Segoe UI"/>
          <w:color w:val="0000FF"/>
          <w:lang w:val="en-US" w:bidi="he-IL"/>
        </w:rPr>
        <w:t xml:space="preserve"> </w:t>
      </w:r>
      <w:proofErr w:type="spellStart"/>
      <w:r w:rsidRPr="000F6E14">
        <w:rPr>
          <w:rFonts w:ascii="Impact" w:hAnsi="Impact" w:cs="Segoe UI"/>
          <w:color w:val="0000FF"/>
          <w:lang w:bidi="he-IL"/>
        </w:rPr>
        <w:t>will</w:t>
      </w:r>
      <w:proofErr w:type="spellEnd"/>
      <w:r w:rsidRPr="000F6E14">
        <w:rPr>
          <w:rFonts w:ascii="Impact" w:hAnsi="Impact" w:cs="Segoe UI"/>
          <w:color w:val="0000FF"/>
          <w:lang w:bidi="he-IL"/>
        </w:rPr>
        <w:t xml:space="preserve"> </w:t>
      </w:r>
      <w:r w:rsidRPr="000F6E14">
        <w:rPr>
          <w:rFonts w:ascii="Impact" w:hAnsi="Impact" w:cs="Segoe UI"/>
          <w:color w:val="0000FF"/>
          <w:lang w:val="en-US" w:bidi="he-IL"/>
        </w:rPr>
        <w:t xml:space="preserve"> </w:t>
      </w:r>
      <w:proofErr w:type="spellStart"/>
      <w:r w:rsidRPr="000F6E14">
        <w:rPr>
          <w:rFonts w:ascii="Impact" w:hAnsi="Impact" w:cs="Segoe UI"/>
          <w:color w:val="0000FF"/>
          <w:lang w:bidi="he-IL"/>
        </w:rPr>
        <w:t>provide</w:t>
      </w:r>
      <w:proofErr w:type="spellEnd"/>
      <w:r w:rsidRPr="000F6E14">
        <w:rPr>
          <w:rFonts w:ascii="Impact" w:hAnsi="Impact" w:cs="Segoe UI"/>
          <w:color w:val="0000FF"/>
          <w:lang w:bidi="he-IL"/>
        </w:rPr>
        <w:t xml:space="preserve"> </w:t>
      </w:r>
      <w:r w:rsidRPr="000F6E14">
        <w:rPr>
          <w:rFonts w:ascii="Impact" w:hAnsi="Impact" w:cs="Segoe UI"/>
          <w:color w:val="0000FF"/>
          <w:lang w:val="en-US" w:bidi="he-IL"/>
        </w:rPr>
        <w:t xml:space="preserve"> </w:t>
      </w:r>
      <w:r w:rsidRPr="000F6E14">
        <w:rPr>
          <w:rFonts w:ascii="Impact" w:hAnsi="Impact" w:cs="Segoe UI"/>
          <w:color w:val="0000FF"/>
          <w:sz w:val="36"/>
          <w:szCs w:val="36"/>
          <w:u w:val="single"/>
          <w:lang w:bidi="he-IL"/>
        </w:rPr>
        <w:t>HIMSELF</w:t>
      </w:r>
      <w:r w:rsidRPr="000F6E14">
        <w:rPr>
          <w:rFonts w:ascii="Impact" w:hAnsi="Impact" w:cs="Segoe UI"/>
          <w:color w:val="0000FF"/>
          <w:lang w:bidi="he-IL"/>
        </w:rPr>
        <w:t xml:space="preserve"> </w:t>
      </w:r>
      <w:r w:rsidRPr="000F6E14">
        <w:rPr>
          <w:rFonts w:ascii="Impact" w:hAnsi="Impact" w:cs="Segoe UI"/>
          <w:color w:val="0000FF"/>
          <w:lang w:val="en-US" w:bidi="he-IL"/>
        </w:rPr>
        <w:t xml:space="preserve"> </w:t>
      </w:r>
      <w:r w:rsidRPr="000F6E14">
        <w:rPr>
          <w:rFonts w:ascii="Impact" w:hAnsi="Impact" w:cs="Segoe UI"/>
          <w:color w:val="0000FF"/>
          <w:lang w:bidi="he-IL"/>
        </w:rPr>
        <w:t xml:space="preserve">a </w:t>
      </w:r>
      <w:r w:rsidRPr="000F6E14">
        <w:rPr>
          <w:rFonts w:ascii="Impact" w:hAnsi="Impact" w:cs="Segoe UI"/>
          <w:color w:val="0000FF"/>
          <w:lang w:val="en-US" w:bidi="he-IL"/>
        </w:rPr>
        <w:t xml:space="preserve"> </w:t>
      </w:r>
      <w:proofErr w:type="spellStart"/>
      <w:r w:rsidRPr="000F6E14">
        <w:rPr>
          <w:rFonts w:ascii="Impact" w:hAnsi="Impact" w:cs="Segoe UI"/>
          <w:color w:val="0000FF"/>
          <w:lang w:bidi="he-IL"/>
        </w:rPr>
        <w:t>lamb</w:t>
      </w:r>
      <w:proofErr w:type="spellEnd"/>
      <w:r w:rsidRPr="000F6E14">
        <w:rPr>
          <w:rFonts w:ascii="Impact" w:hAnsi="Impact" w:cs="Segoe UI"/>
          <w:color w:val="0000FF"/>
          <w:lang w:bidi="he-IL"/>
        </w:rPr>
        <w:t xml:space="preserve"> </w:t>
      </w:r>
      <w:r w:rsidRPr="000F6E14">
        <w:rPr>
          <w:rFonts w:ascii="Impact" w:hAnsi="Impact" w:cs="Segoe UI"/>
          <w:color w:val="0000FF"/>
          <w:lang w:val="en-US" w:bidi="he-IL"/>
        </w:rPr>
        <w:t xml:space="preserve"> </w:t>
      </w:r>
      <w:r w:rsidRPr="000F6E14">
        <w:rPr>
          <w:rFonts w:ascii="Impact" w:hAnsi="Impact" w:cs="Segoe UI"/>
          <w:color w:val="0000FF"/>
          <w:lang w:bidi="he-IL"/>
        </w:rPr>
        <w:t xml:space="preserve">for </w:t>
      </w:r>
      <w:r w:rsidRPr="000F6E14">
        <w:rPr>
          <w:rFonts w:ascii="Impact" w:hAnsi="Impact" w:cs="Segoe UI"/>
          <w:color w:val="0000FF"/>
          <w:lang w:val="en-US" w:bidi="he-IL"/>
        </w:rPr>
        <w:t xml:space="preserve"> </w:t>
      </w:r>
      <w:r w:rsidRPr="000F6E14">
        <w:rPr>
          <w:rFonts w:ascii="Impact" w:hAnsi="Impact" w:cs="Segoe UI"/>
          <w:color w:val="0000FF"/>
          <w:lang w:bidi="he-IL"/>
        </w:rPr>
        <w:t xml:space="preserve">a </w:t>
      </w:r>
      <w:r w:rsidRPr="000F6E14">
        <w:rPr>
          <w:rFonts w:ascii="Impact" w:hAnsi="Impact" w:cs="Segoe UI"/>
          <w:color w:val="0000FF"/>
          <w:lang w:val="en-US" w:bidi="he-IL"/>
        </w:rPr>
        <w:t xml:space="preserve"> </w:t>
      </w:r>
      <w:proofErr w:type="spellStart"/>
      <w:r w:rsidRPr="000F6E14">
        <w:rPr>
          <w:rFonts w:ascii="Impact" w:hAnsi="Impact" w:cs="Segoe UI"/>
          <w:color w:val="0000FF"/>
          <w:lang w:bidi="he-IL"/>
        </w:rPr>
        <w:t>burnt</w:t>
      </w:r>
      <w:proofErr w:type="spellEnd"/>
      <w:r w:rsidRPr="000F6E14">
        <w:rPr>
          <w:rFonts w:ascii="Impact" w:hAnsi="Impact" w:cs="Segoe UI"/>
          <w:color w:val="0000FF"/>
          <w:lang w:bidi="he-IL"/>
        </w:rPr>
        <w:t xml:space="preserve"> </w:t>
      </w:r>
      <w:r w:rsidRPr="000F6E14">
        <w:rPr>
          <w:rFonts w:ascii="Impact" w:hAnsi="Impact" w:cs="Segoe UI"/>
          <w:color w:val="0000FF"/>
          <w:lang w:val="en-US" w:bidi="he-IL"/>
        </w:rPr>
        <w:t xml:space="preserve"> </w:t>
      </w:r>
      <w:proofErr w:type="spellStart"/>
      <w:r w:rsidRPr="000F6E14">
        <w:rPr>
          <w:rFonts w:ascii="Impact" w:hAnsi="Impact" w:cs="Segoe UI"/>
          <w:color w:val="0000FF"/>
          <w:lang w:bidi="he-IL"/>
        </w:rPr>
        <w:t>offering</w:t>
      </w:r>
      <w:proofErr w:type="spellEnd"/>
      <w:r w:rsidRPr="000F6E14">
        <w:rPr>
          <w:rFonts w:ascii="Impact" w:hAnsi="Impact" w:cs="Segoe UI"/>
          <w:color w:val="0000FF"/>
          <w:lang w:val="en-US" w:bidi="he-IL"/>
        </w:rPr>
        <w:t>"</w:t>
      </w:r>
      <w:r w:rsidRPr="000F6E14">
        <w:rPr>
          <w:rFonts w:ascii="Impact" w:hAnsi="Impact" w:cs="Segoe UI"/>
          <w:color w:val="0000FF"/>
          <w:lang w:bidi="he-IL"/>
        </w:rPr>
        <w:t>.</w:t>
      </w:r>
    </w:p>
    <w:p w:rsid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Gênesis 22:8 KJB</w:t>
      </w:r>
      <w:r w:rsidR="006C7CB0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[traduzi para Português]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- “</w:t>
      </w:r>
      <w:r w:rsidR="006C7CB0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... </w:t>
      </w:r>
      <w:r w:rsidRPr="00314F4A">
        <w:rPr>
          <w:rFonts w:ascii="Impact" w:eastAsia="Times New Roman" w:hAnsi="Impact" w:cs="Tahoma"/>
          <w:color w:val="0000FF"/>
          <w:sz w:val="27"/>
          <w:szCs w:val="27"/>
          <w:lang w:eastAsia="pt-BR" w:bidi="he-IL"/>
        </w:rPr>
        <w:t xml:space="preserve">Deus </w:t>
      </w:r>
      <w:proofErr w:type="gramStart"/>
      <w:r w:rsidRPr="00314F4A">
        <w:rPr>
          <w:rFonts w:ascii="Impact" w:eastAsia="Times New Roman" w:hAnsi="Impact" w:cs="Tahoma"/>
          <w:color w:val="0000FF"/>
          <w:sz w:val="27"/>
          <w:szCs w:val="27"/>
          <w:lang w:eastAsia="pt-BR" w:bidi="he-IL"/>
        </w:rPr>
        <w:t xml:space="preserve">providenciará </w:t>
      </w:r>
      <w:r w:rsidR="000F6E14" w:rsidRPr="006C7CB0">
        <w:rPr>
          <w:rFonts w:ascii="Impact" w:eastAsia="Times New Roman" w:hAnsi="Impact" w:cs="Tahoma"/>
          <w:color w:val="0000FF"/>
          <w:sz w:val="27"/>
          <w:szCs w:val="27"/>
          <w:lang w:eastAsia="pt-BR" w:bidi="he-IL"/>
        </w:rPr>
        <w:t>ELE</w:t>
      </w:r>
      <w:proofErr w:type="gramEnd"/>
      <w:r w:rsidR="000F6E14" w:rsidRPr="006C7CB0">
        <w:rPr>
          <w:rFonts w:ascii="Impact" w:eastAsia="Times New Roman" w:hAnsi="Impact" w:cs="Tahoma"/>
          <w:color w:val="0000FF"/>
          <w:sz w:val="27"/>
          <w:szCs w:val="27"/>
          <w:lang w:eastAsia="pt-BR" w:bidi="he-IL"/>
        </w:rPr>
        <w:t xml:space="preserve"> MESMO</w:t>
      </w:r>
      <w:r w:rsidRPr="00314F4A">
        <w:rPr>
          <w:rFonts w:ascii="Impact" w:eastAsia="Times New Roman" w:hAnsi="Impact" w:cs="Tahoma"/>
          <w:color w:val="0000FF"/>
          <w:sz w:val="27"/>
          <w:szCs w:val="27"/>
          <w:lang w:eastAsia="pt-BR" w:bidi="he-IL"/>
        </w:rPr>
        <w:t xml:space="preserve"> um cordeiro para o holocausto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</w:t>
      </w:r>
    </w:p>
    <w:p w:rsidR="006C7CB0" w:rsidRPr="00314F4A" w:rsidRDefault="006C7CB0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:rsidR="006C7CB0" w:rsidRPr="006C7CB0" w:rsidRDefault="006C7CB0" w:rsidP="006C7CB0">
      <w:pPr>
        <w:shd w:val="clear" w:color="auto" w:fill="FFFFFF"/>
        <w:spacing w:line="240" w:lineRule="auto"/>
        <w:ind w:left="708"/>
        <w:textAlignment w:val="baseline"/>
        <w:rPr>
          <w:rFonts w:ascii="Helvetica" w:eastAsia="Times New Roman" w:hAnsi="Helvetica" w:cs="Tahoma"/>
          <w:color w:val="3C3A3A"/>
          <w:sz w:val="24"/>
          <w:szCs w:val="24"/>
          <w:lang w:eastAsia="pt-BR" w:bidi="he-IL"/>
        </w:rPr>
      </w:pPr>
      <w:r w:rsidRPr="006C7CB0">
        <w:rPr>
          <w:rFonts w:ascii="Helvetica" w:eastAsia="Times New Roman" w:hAnsi="Helvetica" w:cs="Tahoma"/>
          <w:color w:val="3C3A3A"/>
          <w:sz w:val="24"/>
          <w:szCs w:val="24"/>
          <w:lang w:eastAsia="pt-BR" w:bidi="he-IL"/>
        </w:rPr>
        <w:t>[Acréscimo por Hélio:</w:t>
      </w:r>
      <w:r w:rsidRPr="006C7CB0">
        <w:rPr>
          <w:rFonts w:ascii="Helvetica" w:eastAsia="Times New Roman" w:hAnsi="Helvetica" w:cs="Tahoma"/>
          <w:color w:val="3C3A3A"/>
          <w:sz w:val="24"/>
          <w:szCs w:val="24"/>
          <w:lang w:eastAsia="pt-BR" w:bidi="he-IL"/>
        </w:rPr>
        <w:br/>
      </w:r>
    </w:p>
    <w:p w:rsidR="001E4292" w:rsidRDefault="006C7CB0" w:rsidP="006C7CB0">
      <w:pPr>
        <w:shd w:val="clear" w:color="auto" w:fill="FFFFFF"/>
        <w:spacing w:line="240" w:lineRule="auto"/>
        <w:ind w:left="708"/>
        <w:textAlignment w:val="baseline"/>
        <w:rPr>
          <w:szCs w:val="16"/>
        </w:rPr>
      </w:pPr>
      <w:r w:rsidRPr="006C7CB0">
        <w:rPr>
          <w:rFonts w:ascii="Helvetica" w:eastAsia="Times New Roman" w:hAnsi="Helvetica" w:cs="Tahoma"/>
          <w:color w:val="3C3A3A"/>
          <w:sz w:val="24"/>
          <w:szCs w:val="24"/>
          <w:lang w:eastAsia="pt-BR" w:bidi="he-IL"/>
        </w:rPr>
        <w:t xml:space="preserve">LTT-2020 </w:t>
      </w:r>
      <w:r w:rsidRPr="006C7CB0">
        <w:rPr>
          <w:rFonts w:ascii="Impact" w:eastAsia="Times New Roman" w:hAnsi="Impact" w:cs="Tahoma"/>
          <w:color w:val="0000FF"/>
          <w:lang w:eastAsia="pt-BR" w:bidi="he-IL"/>
        </w:rPr>
        <w:t xml:space="preserve">Gn 22:8 </w:t>
      </w:r>
      <w:r w:rsidRPr="006C7CB0">
        <w:rPr>
          <w:rFonts w:ascii="Impact" w:eastAsia="Times New Roman" w:hAnsi="Impact"/>
          <w:color w:val="0000FF"/>
          <w:lang w:eastAsia="pt-BR"/>
        </w:rPr>
        <w:t>E disse Abraão: "</w:t>
      </w:r>
      <w:bookmarkStart w:id="0" w:name="_Hlk49847964"/>
      <w:r w:rsidRPr="006C7CB0">
        <w:rPr>
          <w:rFonts w:ascii="Impact" w:eastAsia="Times New Roman" w:hAnsi="Impact"/>
          <w:color w:val="0000FF"/>
          <w:lang w:eastAsia="pt-BR"/>
        </w:rPr>
        <w:t>Deus estará- vendo- para- prover</w:t>
      </w:r>
      <w:r w:rsidR="001E4292">
        <w:rPr>
          <w:rFonts w:ascii="Impact" w:eastAsia="Times New Roman" w:hAnsi="Impact"/>
          <w:color w:val="0000FF"/>
          <w:lang w:eastAsia="pt-BR"/>
        </w:rPr>
        <w:t xml:space="preserve"> </w:t>
      </w:r>
      <w:r w:rsidRPr="006C7CB0">
        <w:rPr>
          <w:rFonts w:ascii="Impact" w:eastAsia="Times New Roman" w:hAnsi="Impact"/>
          <w:color w:val="0000FF"/>
          <w:lang w:eastAsia="pt-BR"/>
        </w:rPr>
        <w:t xml:space="preserve"> </w:t>
      </w:r>
      <w:r w:rsidRPr="006C7CB0">
        <w:rPr>
          <w:rFonts w:ascii="Impact" w:eastAsia="Times New Roman" w:hAnsi="Impact"/>
          <w:color w:val="0000FF"/>
          <w:sz w:val="36"/>
          <w:szCs w:val="36"/>
          <w:u w:val="single"/>
          <w:lang w:eastAsia="pt-BR"/>
        </w:rPr>
        <w:t>ELE MESMO</w:t>
      </w:r>
      <w:r w:rsidRPr="006C7CB0">
        <w:rPr>
          <w:rFonts w:ascii="Impact" w:eastAsia="Times New Roman" w:hAnsi="Impact"/>
          <w:color w:val="0000FF"/>
          <w:lang w:eastAsia="pt-BR"/>
        </w:rPr>
        <w:t xml:space="preserve"> </w:t>
      </w:r>
      <w:r w:rsidR="001E4292">
        <w:rPr>
          <w:rFonts w:ascii="Impact" w:eastAsia="Times New Roman" w:hAnsi="Impact"/>
          <w:color w:val="0000FF"/>
          <w:lang w:eastAsia="pt-BR"/>
        </w:rPr>
        <w:t xml:space="preserve"> </w:t>
      </w:r>
      <w:r w:rsidRPr="006C7CB0">
        <w:rPr>
          <w:rFonts w:ascii="Impact" w:eastAsia="Times New Roman" w:hAnsi="Impact"/>
          <w:color w:val="0000FF"/>
          <w:lang w:eastAsia="pt-BR"/>
        </w:rPr>
        <w:t xml:space="preserve">o cordeiro </w:t>
      </w:r>
      <w:r>
        <w:rPr>
          <w:rFonts w:ascii="Impact" w:eastAsia="Times New Roman" w:hAnsi="Impact"/>
          <w:color w:val="0000FF"/>
          <w:lang w:eastAsia="pt-BR"/>
        </w:rPr>
        <w:t xml:space="preserve"> </w:t>
      </w:r>
      <w:r w:rsidRPr="006C7CB0">
        <w:rPr>
          <w:rFonts w:ascii="Impact" w:eastAsia="Times New Roman" w:hAnsi="Impact"/>
          <w:i/>
          <w:iCs/>
          <w:color w:val="0000FF"/>
          <w:vertAlign w:val="superscript"/>
          <w:lang w:eastAsia="pt-BR"/>
        </w:rPr>
        <w:t>{*}</w:t>
      </w:r>
      <w:r>
        <w:rPr>
          <w:rFonts w:ascii="Impact" w:eastAsia="Times New Roman" w:hAnsi="Impact"/>
          <w:color w:val="0000FF"/>
          <w:lang w:eastAsia="pt-BR"/>
        </w:rPr>
        <w:t xml:space="preserve">  </w:t>
      </w:r>
      <w:r w:rsidRPr="006C7CB0">
        <w:rPr>
          <w:rFonts w:ascii="Impact" w:eastAsia="Times New Roman" w:hAnsi="Impact"/>
          <w:color w:val="0000FF"/>
          <w:lang w:eastAsia="pt-BR"/>
        </w:rPr>
        <w:t xml:space="preserve">para </w:t>
      </w:r>
      <w:r w:rsidRPr="006C7CB0">
        <w:rPr>
          <w:rFonts w:ascii="Impact" w:eastAsia="Times New Roman" w:hAnsi="Impact"/>
          <w:i/>
          <w:iCs/>
          <w:color w:val="0000FF"/>
          <w:vertAlign w:val="superscript"/>
          <w:lang w:eastAsia="pt-BR"/>
        </w:rPr>
        <w:t>o</w:t>
      </w:r>
      <w:r w:rsidRPr="006C7CB0">
        <w:rPr>
          <w:rFonts w:ascii="Impact" w:eastAsia="Times New Roman" w:hAnsi="Impact"/>
          <w:color w:val="0000FF"/>
          <w:lang w:eastAsia="pt-BR"/>
        </w:rPr>
        <w:t xml:space="preserve"> holocausto</w:t>
      </w:r>
      <w:bookmarkEnd w:id="0"/>
      <w:r w:rsidRPr="006C7CB0">
        <w:rPr>
          <w:rFonts w:ascii="Impact" w:eastAsia="Times New Roman" w:hAnsi="Impact"/>
          <w:color w:val="0000FF"/>
          <w:lang w:eastAsia="pt-BR"/>
        </w:rPr>
        <w:t xml:space="preserve">, </w:t>
      </w:r>
      <w:r w:rsidR="008010B6">
        <w:rPr>
          <w:rFonts w:ascii="Impact" w:eastAsia="Times New Roman" w:hAnsi="Impact"/>
          <w:color w:val="0000FF"/>
          <w:lang w:eastAsia="pt-BR"/>
        </w:rPr>
        <w:t xml:space="preserve">ó </w:t>
      </w:r>
      <w:r w:rsidRPr="006C7CB0">
        <w:rPr>
          <w:rFonts w:ascii="Impact" w:eastAsia="Times New Roman" w:hAnsi="Impact"/>
          <w:color w:val="0000FF"/>
          <w:lang w:eastAsia="pt-BR"/>
        </w:rPr>
        <w:t>meu filho." Assim caminharam ambos juntos.</w:t>
      </w:r>
      <w:r w:rsidRPr="006C7CB0">
        <w:rPr>
          <w:rFonts w:eastAsia="Times New Roman"/>
          <w:color w:val="0000FF"/>
          <w:sz w:val="20"/>
          <w:szCs w:val="20"/>
          <w:lang w:eastAsia="pt-BR"/>
        </w:rPr>
        <w:t xml:space="preserve"> </w:t>
      </w:r>
      <w:r w:rsidRPr="006C7CB0">
        <w:rPr>
          <w:rFonts w:ascii="Helvetica" w:eastAsia="Times New Roman" w:hAnsi="Helvetica" w:cs="Tahoma"/>
          <w:color w:val="3C3A3A"/>
          <w:sz w:val="24"/>
          <w:szCs w:val="24"/>
          <w:lang w:eastAsia="pt-BR" w:bidi="he-IL"/>
        </w:rPr>
        <w:br/>
      </w:r>
      <w:r w:rsidRPr="006C7CB0">
        <w:rPr>
          <w:rFonts w:ascii="Helvetica" w:eastAsia="Times New Roman" w:hAnsi="Helvetica" w:cs="Tahoma"/>
          <w:color w:val="3C3A3A"/>
          <w:sz w:val="24"/>
          <w:szCs w:val="24"/>
          <w:lang w:eastAsia="pt-BR" w:bidi="he-IL"/>
        </w:rPr>
        <w:br/>
        <w:t>{*} NOTA</w:t>
      </w:r>
      <w:r w:rsidR="001E4292">
        <w:rPr>
          <w:rFonts w:ascii="Helvetica" w:eastAsia="Times New Roman" w:hAnsi="Helvetica" w:cs="Tahoma"/>
          <w:color w:val="3C3A3A"/>
          <w:sz w:val="24"/>
          <w:szCs w:val="24"/>
          <w:lang w:eastAsia="pt-BR" w:bidi="he-IL"/>
        </w:rPr>
        <w:t xml:space="preserve">: </w:t>
      </w:r>
      <w:r w:rsidR="001E4292"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Gn 22:8 "Deus estará- vendo- para- prover ELE MESMO o cordeiro"</w:t>
      </w:r>
      <w:r w:rsidR="001E4292" w:rsidRPr="003F1242">
        <w:rPr>
          <w:szCs w:val="16"/>
        </w:rPr>
        <w:t xml:space="preserve"> </w:t>
      </w:r>
      <w:r w:rsidR="001E4292">
        <w:rPr>
          <w:szCs w:val="16"/>
        </w:rPr>
        <w:br/>
      </w:r>
      <w:r w:rsidR="001E4292" w:rsidRPr="00D44496">
        <w:rPr>
          <w:szCs w:val="16"/>
        </w:rPr>
        <w:t xml:space="preserve">- </w:t>
      </w:r>
      <w:bookmarkStart w:id="1" w:name="_Hlk49849402"/>
      <w:r w:rsidR="001E4292" w:rsidRPr="00D44496">
        <w:rPr>
          <w:szCs w:val="16"/>
        </w:rPr>
        <w:t>Deve ser entendido</w:t>
      </w:r>
      <w:r w:rsidR="001E4292">
        <w:rPr>
          <w:szCs w:val="16"/>
        </w:rPr>
        <w:t>,</w:t>
      </w:r>
      <w:r w:rsidR="001E4292" w:rsidRPr="00D44496">
        <w:rPr>
          <w:szCs w:val="16"/>
        </w:rPr>
        <w:t xml:space="preserve"> simultaneamente</w:t>
      </w:r>
      <w:r w:rsidR="001E4292">
        <w:rPr>
          <w:szCs w:val="16"/>
        </w:rPr>
        <w:t>, de dois modos</w:t>
      </w:r>
      <w:bookmarkEnd w:id="1"/>
      <w:r w:rsidR="00CF1701">
        <w:rPr>
          <w:szCs w:val="16"/>
        </w:rPr>
        <w:t xml:space="preserve"> proféticos</w:t>
      </w:r>
      <w:r w:rsidR="001E4292" w:rsidRPr="00D44496">
        <w:rPr>
          <w:szCs w:val="16"/>
        </w:rPr>
        <w:t xml:space="preserve">: </w:t>
      </w:r>
    </w:p>
    <w:p w:rsidR="001E4292" w:rsidRDefault="001E4292" w:rsidP="001E4292">
      <w:pPr>
        <w:shd w:val="clear" w:color="auto" w:fill="FFFFFF"/>
        <w:spacing w:line="240" w:lineRule="auto"/>
        <w:ind w:left="1416"/>
        <w:textAlignment w:val="baseline"/>
        <w:rPr>
          <w:szCs w:val="16"/>
        </w:rPr>
      </w:pPr>
      <w:r w:rsidRPr="00D44496">
        <w:rPr>
          <w:szCs w:val="16"/>
        </w:rPr>
        <w:t>a)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Deus, Ele mesmo, estará- vendo- para- prover o cordeiro</w:t>
      </w:r>
      <w:r w:rsidRPr="00D44496">
        <w:rPr>
          <w:szCs w:val="16"/>
        </w:rPr>
        <w:t xml:space="preserve"> </w:t>
      </w:r>
      <w:r w:rsidRPr="00CF1701">
        <w:rPr>
          <w:i/>
          <w:iCs/>
          <w:szCs w:val="16"/>
          <w:vertAlign w:val="superscript"/>
        </w:rPr>
        <w:t>[para vossa salvação]</w:t>
      </w:r>
      <w:r w:rsidRPr="00D44496">
        <w:rPr>
          <w:szCs w:val="16"/>
        </w:rPr>
        <w:t xml:space="preserve">" Jo 3:16-17; </w:t>
      </w:r>
    </w:p>
    <w:p w:rsidR="001E4292" w:rsidRDefault="001E4292" w:rsidP="001E4292">
      <w:pPr>
        <w:shd w:val="clear" w:color="auto" w:fill="FFFFFF"/>
        <w:spacing w:line="240" w:lineRule="auto"/>
        <w:ind w:left="1416"/>
        <w:textAlignment w:val="baseline"/>
        <w:rPr>
          <w:szCs w:val="16"/>
        </w:rPr>
      </w:pPr>
      <w:r w:rsidRPr="00D44496">
        <w:rPr>
          <w:szCs w:val="16"/>
        </w:rPr>
        <w:t xml:space="preserve">b) </w:t>
      </w:r>
      <w:bookmarkStart w:id="2" w:name="_Hlk49852717"/>
      <w:r w:rsidRPr="00D44496">
        <w:rPr>
          <w:szCs w:val="16"/>
        </w:rPr>
        <w:t>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Deus estará- vendo- para- prover a Si próprio</w:t>
      </w:r>
      <w:r w:rsidRPr="00D44496">
        <w:rPr>
          <w:szCs w:val="16"/>
        </w:rPr>
        <w:t xml:space="preserve"> </w:t>
      </w:r>
      <w:r w:rsidRPr="00CF1701">
        <w:rPr>
          <w:i/>
          <w:iCs/>
          <w:szCs w:val="16"/>
          <w:vertAlign w:val="superscript"/>
        </w:rPr>
        <w:t>[</w:t>
      </w:r>
      <w:r w:rsidR="00CF1701" w:rsidRPr="00CF1701">
        <w:rPr>
          <w:i/>
          <w:iCs/>
          <w:szCs w:val="16"/>
          <w:vertAlign w:val="superscript"/>
        </w:rPr>
        <w:t xml:space="preserve">oferecendo-Se </w:t>
      </w:r>
      <w:r w:rsidRPr="00CF1701">
        <w:rPr>
          <w:i/>
          <w:iCs/>
          <w:szCs w:val="16"/>
          <w:vertAlign w:val="superscript"/>
        </w:rPr>
        <w:t>como]</w:t>
      </w:r>
      <w:r w:rsidRPr="00D44496">
        <w:rPr>
          <w:szCs w:val="16"/>
        </w:rPr>
        <w:t xml:space="preserve"> 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o </w:t>
      </w:r>
      <w:r w:rsidR="00CF1701"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C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ordeiro</w:t>
      </w:r>
      <w:r w:rsidRPr="00D44496">
        <w:rPr>
          <w:szCs w:val="16"/>
        </w:rPr>
        <w:t xml:space="preserve"> </w:t>
      </w:r>
      <w:r w:rsidRPr="00CF1701">
        <w:rPr>
          <w:i/>
          <w:iCs/>
          <w:szCs w:val="16"/>
          <w:vertAlign w:val="superscript"/>
        </w:rPr>
        <w:t>[para vossa salvação]</w:t>
      </w:r>
      <w:r w:rsidRPr="00D44496">
        <w:rPr>
          <w:szCs w:val="16"/>
        </w:rPr>
        <w:t>" Mt 20:28; A</w:t>
      </w:r>
      <w:r>
        <w:rPr>
          <w:szCs w:val="16"/>
        </w:rPr>
        <w:t>t</w:t>
      </w:r>
      <w:r w:rsidRPr="00D44496">
        <w:rPr>
          <w:szCs w:val="16"/>
        </w:rPr>
        <w:t xml:space="preserve"> 20:28.</w:t>
      </w:r>
      <w:bookmarkEnd w:id="2"/>
    </w:p>
    <w:p w:rsidR="00314F4A" w:rsidRPr="006C7CB0" w:rsidRDefault="001E4292" w:rsidP="006C7CB0">
      <w:pPr>
        <w:shd w:val="clear" w:color="auto" w:fill="FFFFFF"/>
        <w:spacing w:line="240" w:lineRule="auto"/>
        <w:ind w:left="708"/>
        <w:textAlignment w:val="baseline"/>
        <w:rPr>
          <w:rFonts w:ascii="Helvetica" w:eastAsia="Times New Roman" w:hAnsi="Helvetica" w:cs="Tahoma"/>
          <w:color w:val="3C3A3A"/>
          <w:sz w:val="24"/>
          <w:szCs w:val="24"/>
          <w:lang w:eastAsia="pt-BR" w:bidi="he-IL"/>
        </w:rPr>
      </w:pPr>
      <w:bookmarkStart w:id="3" w:name="_Hlk49852899"/>
      <w:r w:rsidRPr="001E4292">
        <w:rPr>
          <w:rFonts w:asciiTheme="majorBidi" w:hAnsiTheme="majorBidi" w:cstheme="majorBidi"/>
        </w:rPr>
        <w:t xml:space="preserve">- Não deve ser </w:t>
      </w:r>
      <w:r w:rsidR="00CF1701">
        <w:rPr>
          <w:rFonts w:asciiTheme="majorBidi" w:hAnsiTheme="majorBidi" w:cstheme="majorBidi"/>
        </w:rPr>
        <w:t>traduzido</w:t>
      </w:r>
      <w:r w:rsidRPr="001E4292">
        <w:rPr>
          <w:rFonts w:asciiTheme="majorBidi" w:hAnsiTheme="majorBidi" w:cstheme="majorBidi"/>
        </w:rPr>
        <w:t xml:space="preserve"> como "proverá para </w:t>
      </w:r>
      <w:r w:rsidR="00CF1701">
        <w:rPr>
          <w:rFonts w:asciiTheme="majorBidi" w:hAnsiTheme="majorBidi" w:cstheme="majorBidi"/>
        </w:rPr>
        <w:t>Si mesmo</w:t>
      </w:r>
      <w:r w:rsidRPr="001E4292">
        <w:rPr>
          <w:rFonts w:asciiTheme="majorBidi" w:hAnsiTheme="majorBidi" w:cstheme="majorBidi"/>
        </w:rPr>
        <w:t>"</w:t>
      </w:r>
      <w:r w:rsidR="00CF1701">
        <w:rPr>
          <w:rFonts w:asciiTheme="majorBidi" w:hAnsiTheme="majorBidi" w:cstheme="majorBidi"/>
        </w:rPr>
        <w:t xml:space="preserve">, que pode parecer </w:t>
      </w:r>
      <w:r w:rsidR="00CF1701" w:rsidRPr="001E4292">
        <w:rPr>
          <w:rFonts w:asciiTheme="majorBidi" w:hAnsiTheme="majorBidi" w:cstheme="majorBidi"/>
        </w:rPr>
        <w:t>"</w:t>
      </w:r>
      <w:r w:rsidR="00CF1701"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proverá </w:t>
      </w:r>
      <w:r w:rsidR="00CF1701" w:rsidRPr="001C4C87">
        <w:rPr>
          <w:rFonts w:ascii="Kristen ITC" w:eastAsia="Times New Roman" w:hAnsi="Kristen ITC" w:cs="Tahoma"/>
          <w:color w:val="0000FF"/>
          <w:sz w:val="27"/>
          <w:szCs w:val="27"/>
          <w:u w:val="single"/>
          <w:lang w:eastAsia="pt-BR" w:bidi="he-IL"/>
        </w:rPr>
        <w:t>para agrado de</w:t>
      </w:r>
      <w:r w:rsidR="00CF1701"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 Si mesmo</w:t>
      </w:r>
      <w:r w:rsidR="00745752">
        <w:rPr>
          <w:rFonts w:asciiTheme="majorBidi" w:hAnsiTheme="majorBidi" w:cstheme="majorBidi"/>
        </w:rPr>
        <w:t>.</w:t>
      </w:r>
      <w:proofErr w:type="gramStart"/>
      <w:r w:rsidR="00CF1701" w:rsidRPr="001E4292">
        <w:rPr>
          <w:rFonts w:asciiTheme="majorBidi" w:hAnsiTheme="majorBidi" w:cstheme="majorBidi"/>
        </w:rPr>
        <w:t>"</w:t>
      </w:r>
      <w:bookmarkEnd w:id="3"/>
      <w:proofErr w:type="gramEnd"/>
      <w:r w:rsidRPr="001E4292">
        <w:rPr>
          <w:rFonts w:asciiTheme="majorBidi" w:hAnsiTheme="majorBidi" w:cstheme="majorBidi"/>
        </w:rPr>
        <w:br/>
      </w:r>
      <w:r w:rsidRPr="001E4292">
        <w:rPr>
          <w:rFonts w:asciiTheme="majorBidi" w:eastAsia="Times New Roman" w:hAnsiTheme="majorBidi" w:cstheme="majorBidi"/>
          <w:color w:val="3C3A3A"/>
          <w:lang w:eastAsia="pt-BR" w:bidi="he-IL"/>
        </w:rPr>
        <w:t xml:space="preserve">- Ver </w:t>
      </w:r>
      <w:hyperlink r:id="rId7" w:history="1">
        <w:r w:rsidRPr="001E4292">
          <w:rPr>
            <w:rFonts w:asciiTheme="majorBidi" w:eastAsia="Times New Roman" w:hAnsiTheme="majorBidi" w:cstheme="majorBidi"/>
            <w:color w:val="0000FF"/>
            <w:u w:val="single"/>
            <w:lang w:eastAsia="pt-BR"/>
          </w:rPr>
          <w:t>https://brandplucked.webs.com/gen228godhimselflamb.htm</w:t>
        </w:r>
      </w:hyperlink>
      <w:r w:rsidRPr="001E4292">
        <w:rPr>
          <w:rFonts w:eastAsia="Times New Roman"/>
          <w:color w:val="000000"/>
          <w:sz w:val="20"/>
          <w:szCs w:val="16"/>
          <w:lang w:eastAsia="pt-BR"/>
        </w:rPr>
        <w:t xml:space="preserve">  </w:t>
      </w:r>
      <w:r w:rsidR="006C7CB0" w:rsidRPr="006C7CB0">
        <w:rPr>
          <w:rFonts w:ascii="Helvetica" w:eastAsia="Times New Roman" w:hAnsi="Helvetica" w:cs="Tahoma"/>
          <w:color w:val="3C3A3A"/>
          <w:sz w:val="24"/>
          <w:szCs w:val="24"/>
          <w:lang w:eastAsia="pt-BR" w:bidi="he-IL"/>
        </w:rPr>
        <w:br/>
        <w:t>]</w:t>
      </w:r>
    </w:p>
    <w:p w:rsidR="006C7CB0" w:rsidRPr="00314F4A" w:rsidRDefault="006C7CB0" w:rsidP="00314F4A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ahoma"/>
          <w:color w:val="3C3A3A"/>
          <w:sz w:val="20"/>
          <w:szCs w:val="20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NKJV (ESV, NASB) -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Deus proverá para si o cordeiro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proofErr w:type="gramEnd"/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Padrão Holman (NIV) -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O próprio Deus proverá o cordeiro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'Literal' de Green -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Deus cuidará do cordeiro por si mesmo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 verdade absoluta da Bíblia King James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Profecia feita em Gênesis 22: 8 -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Deus providenciará </w:t>
      </w:r>
      <w:r w:rsidR="000F6E14"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ELE MESMO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 um cordeiro para o holocausto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proofErr w:type="gramEnd"/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Profecia cumprida em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1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Timóteo 2: 6 - “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Cristo Jesus, que se deu em resgate pelo pecado, para ser testemunhado no devido tempo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”. 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“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Alimenta a igreja de DEUS, que ele comprou COM SEU PRÓPRIO SANGUE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Atos 20:28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Abraão exultou por ver o meu dia: e ele viu, e alegrou-se.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João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8:56</w:t>
      </w:r>
      <w:proofErr w:type="gramEnd"/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1 Pedro 1: 18-20 - “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Sabendo que não fostes redimidos com coisas corruptíveis ... Mas com o precioso sangue de Cristo, como de UM CORDEIRO sem mancha e sem mancha: O qual em verdade foi preordenado antes da fundação de o mundo, mas foi manifestado nestes últimos tempos para você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"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</w:pPr>
      <w:r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Uma grande profecia sobre a divindade do Senhor Jesus Cristo foi destruída em muitas versões modernas.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Deus dissera a Abraão: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Toma agora teu filho, teu único filho Isaque, a quem amas, e entra na terra de Moriá; e oferece-o ali como holocausto sobre uma das montanhas da qual te </w:t>
      </w:r>
      <w:proofErr w:type="gramStart"/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contarei .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"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Todo este evento histórico prefigurou o Pai oferecendo Seu Filho como o cordeiro de Deus que tira o pecado do mundo.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No dia seguinte João viu a Jesus, que vinha para ele, e disse: Eis o Cordeiro de Deus, que tira o pecado do mundo.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João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1:29</w:t>
      </w:r>
      <w:proofErr w:type="gramEnd"/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Observe Gênesis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22:14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- “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E Abraão chamou aquele lugar de Jeová-Jiré; como se diz até hoje: No monte do Senhor se verá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Em Gênesis 22: 2, Deus disse a Abraão que tomasse seu filho Isaque e fosse "para a terra de Moriá".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Mais tarde na história de Israel, o rei Salomão começou a construir a casa do Senhor.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Em 2 Crônicas 3: 1, lemos: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Então Salomão começou a edificar a casa do Senhor em Jerusalém, no monte Moriá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".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O Monte Moriá estava em Jerusalém e é aqui que, muitos séculos depois, Deus o Filho se tornou uma maldição por nós (Gálatas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3:13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).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Deus o fez pecado por nós, que não conheceu pecado (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2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Coríntios 5:21) e se cumpriu a profecia de Isaías que disse: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>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Ainda assim, ao SENHOR agradou moê-lo; ele o fez sofrer: quando tu o fizeste. FAÇA SUA ALMA UMA OFERTA PELO PECADO ...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"(Isaías 53:10)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Efésios 5: 2 nos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diz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: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Cristo também nos amou e se deu por nós UMA OFERTA E UM SACRIFÍCIO A DEUS </w:t>
      </w:r>
      <w:proofErr w:type="spellStart"/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Deus</w:t>
      </w:r>
      <w:proofErr w:type="spellEnd"/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 como cheiro doce.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Compare Gênesis 8: 20-21 onde esta frase sobre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um cheiro suave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 é usada pela primeira vez na Bíblia Sagrada -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E Noé edificou um altar ao Senhor; e tomou de todo animal limpo, de toda ave limpa, e ofereceu holocaustos no altar. E o SENHOR cheirou um cheiro suave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Até mesmo o tipo de ressurreição após três dias é encontrado aqui.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Abraão decidiu em seu coração que obedeceria a Deus e mataria seu próprio filho.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Foi tão bom quanto feito na mente de Abraão na noite anterior.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Então ele se levantou na madrugada do dia seguinte, pegou seu filho, fendeu a lenha para o holocausto e foi ao lugar que Deus lhe havia falado.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Então nos é dito no versículo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4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"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Então, NO TERCEIRO DIA, Abraão ergueu os olhos, e viu o lugar de longe. Foi neste terceiro dia que o anjo do Senhor chamou novamente a Abraão e disse:</w:t>
      </w:r>
      <w:r w:rsid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 '</w:t>
      </w:r>
      <w:r w:rsidRP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Não coloque a sua mão sobre o rapaz, nem lhe faças nada; porque agora sei que temes a Deus, visto que não negaste a mim o teu filho, teu único filho.</w:t>
      </w:r>
      <w:r w:rsidR="001C4C87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'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"</w:t>
      </w:r>
    </w:p>
    <w:p w:rsidR="00314F4A" w:rsidRPr="00314F4A" w:rsidRDefault="00314F4A" w:rsidP="0076797C">
      <w:pPr>
        <w:autoSpaceDE w:val="0"/>
        <w:autoSpaceDN w:val="0"/>
        <w:adjustRightInd w:val="0"/>
        <w:spacing w:before="30" w:line="240" w:lineRule="auto"/>
        <w:ind w:right="45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Assim, mesmo o tipo da ressurreição depois de três dias é cumprido nesta passagem em Gênesis 22. Hebreus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11:19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nos fala da "</w:t>
      </w:r>
      <w:r w:rsidR="0076797C" w:rsidRPr="0076797C">
        <w:rPr>
          <w:rFonts w:ascii="Tahoma" w:hAnsi="Tahoma" w:cs="Tahoma"/>
          <w:color w:val="0000FF"/>
          <w:sz w:val="27"/>
          <w:szCs w:val="27"/>
          <w:lang/>
        </w:rPr>
        <w:t xml:space="preserve">Havendo reconhecido que até para- fora- de- entre </w:t>
      </w:r>
      <w:r w:rsidR="0076797C" w:rsidRPr="0076797C">
        <w:rPr>
          <w:rFonts w:ascii="Tahoma" w:hAnsi="Tahoma" w:cs="Tahoma"/>
          <w:i/>
          <w:iCs/>
          <w:color w:val="808080"/>
          <w:sz w:val="27"/>
          <w:szCs w:val="27"/>
          <w:lang/>
        </w:rPr>
        <w:t>os</w:t>
      </w:r>
      <w:r w:rsidR="0076797C" w:rsidRPr="0076797C">
        <w:rPr>
          <w:rFonts w:ascii="Tahoma" w:hAnsi="Tahoma" w:cs="Tahoma"/>
          <w:color w:val="0000FF"/>
          <w:sz w:val="27"/>
          <w:szCs w:val="27"/>
          <w:lang/>
        </w:rPr>
        <w:t xml:space="preserve"> mortos Deus </w:t>
      </w:r>
      <w:r w:rsidR="0076797C" w:rsidRPr="0076797C">
        <w:rPr>
          <w:rFonts w:ascii="Tahoma" w:hAnsi="Tahoma" w:cs="Tahoma"/>
          <w:i/>
          <w:iCs/>
          <w:color w:val="808080"/>
          <w:sz w:val="27"/>
          <w:szCs w:val="27"/>
          <w:lang/>
        </w:rPr>
        <w:t>é</w:t>
      </w:r>
      <w:r w:rsidR="0076797C" w:rsidRPr="0076797C">
        <w:rPr>
          <w:rFonts w:ascii="Tahoma" w:hAnsi="Tahoma" w:cs="Tahoma"/>
          <w:color w:val="0000FF"/>
          <w:sz w:val="27"/>
          <w:szCs w:val="27"/>
          <w:lang/>
        </w:rPr>
        <w:t xml:space="preserve"> poderoso para ressuscitar </w:t>
      </w:r>
      <w:r w:rsidR="0076797C" w:rsidRPr="0076797C">
        <w:rPr>
          <w:rFonts w:ascii="Tahoma" w:hAnsi="Tahoma" w:cs="Tahoma"/>
          <w:i/>
          <w:iCs/>
          <w:color w:val="808080"/>
          <w:sz w:val="27"/>
          <w:szCs w:val="27"/>
          <w:lang/>
        </w:rPr>
        <w:t>Isaque</w:t>
      </w:r>
      <w:r w:rsidR="0076797C" w:rsidRPr="0076797C">
        <w:rPr>
          <w:rFonts w:ascii="Tahoma" w:hAnsi="Tahoma" w:cs="Tahoma"/>
          <w:color w:val="0000FF"/>
          <w:sz w:val="27"/>
          <w:szCs w:val="27"/>
          <w:lang/>
        </w:rPr>
        <w:t>, de qual lugar  também, em figura, ele o recobrou.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O versículo que foi alterado na NKJV, NASB, ESV, NET e NIV e altera o significado completo do tipo espiritual sendo retratado, é Gênesis 22: 8.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Na Bíblia King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James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lemos nos versículos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7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e 8: “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E falou Isaque a Abraão, seu pai, e disse: Meu pai; e ele disse: Eis-me aqui, meu filho. E ele disse: Eis o fogo e a lenha: mas onde está o cordeiro para o holocausto? E Abraão disse: Meu filho, Deus SE DARÁ UM CORDEIRO para o holocausto.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Deus fornecerá a SI MESMO um cordeiro.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Este é o tipo profético, conforme nos é dito no versículo 14 "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E Abraão chamou aquele lugar de Jeová Jiré; como se diz até hoje: No monte do Senhor se verá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".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 que aconteceu em tipo aqui com Abraão e seu filho seria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visto em um momento futuro.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Essa época foi quando o Senhor Jesus Cristo, Deus manifestado em carne, morreu no Calvário pelos pecados de Seu povo. 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Como o próprio Jesus disse: “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Abraão exultou por ver o meu dia; viu-o e alegrou-se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João 8:56.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As versões modernas populares obscurecem ou removem completamente essa verdade profética.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NKJV diz: "Deus proverá para si o cordeiro"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>ESV- "Deus proverá para si o cordeiro"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Padrão Holman - "O próprio Deus fornecerá o cordeiro"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NASB - "Deus providenciará para si o cordeiro"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NIV - "O próprio Deus proverá o cordeiro"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'Literal' de Green - "Deus cuidará do cordeiro PARA Si Mesmo"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1C4C87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gramEnd"/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Deveria ser óbvio para todos, exceto para as mentes mais obtusas que o Senhor Deus NÃO precisava de um sacrifício PARA Si mesmo.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Ele é o Deus três vezes Santo, sem pecado.</w:t>
      </w:r>
    </w:p>
    <w:p w:rsidR="00314F4A" w:rsidRPr="00314F4A" w:rsidRDefault="001C4C87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 leitura de "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Deus fornecerá a SI MESMO um cordeiro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 é a leitura das traduções de 1917 da JPS (Sociedade de Publicação Judaica) e da Empresa de Publicação Hebraica de 1936 - "</w:t>
      </w:r>
      <w:proofErr w:type="gramEnd"/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Deus providenciará </w:t>
      </w:r>
      <w:r w:rsidR="000F6E14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>ELE MESMO</w:t>
      </w:r>
      <w:r w:rsidRPr="00314F4A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 o cordeiro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para holocausto, meu filho."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Eles nem mesmo são cristãos e, no entanto, o têm exatamente como na KJB.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Até a chamada Septuaginta grega lê desta forma.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Diz: "ὁ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θεὸς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ὄψεται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ἑαυτῷ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πρόβατον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εἰς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ὁλοκάρπωσιν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 e está traduzido para o inglês como "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Deus providenciará uma ovelha para uma oferta queimada, meu filho.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É também a leitura da Versão Revisada de 1885 - ”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E Abraão disse:</w:t>
      </w:r>
      <w:r w:rsidR="001C4C87"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 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u w:val="single"/>
          <w:lang w:eastAsia="pt-BR" w:bidi="he-IL"/>
        </w:rPr>
        <w:t>DEUS SE PROVERÁ O CORDEIRO</w:t>
      </w:r>
      <w:r w:rsidR="001C4C87"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 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em holocausto, meu filho</w:t>
      </w:r>
      <w:proofErr w:type="gramStart"/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, ASV de 1901 (o predecessor da NASB),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Longman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Version 1841,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Lesser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Bible 1853 -“ Deus providenciará para si o cordeiro em holocausto ”, o católico Douay-Rheims de 1610 e a versão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Douay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de 1950 - "Deus fornecerá a si mesmo uma vítima de um holocausto, meu filho", tradução do Webster de 1833, o Antigo Testamento Menor de 1853,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Wellbeloved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Scriptures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1862,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Revised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English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Bible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1877,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Ancient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Hebrew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Bible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1907 ,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Word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of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Yah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Bible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1993,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World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English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Bible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2000, A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Conservative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Version 2005 - "Deus providenciará a si mesmo o cordeiro para uma oferta queimada", a KJV século 21 1994, a Bíblia do Terceiro Milênio 1998, a Versão de Nomes Hebraicos 2014 - "Deus providenciará para si o cordeiro para uma oferta queimada.",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The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New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Heart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English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Bible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2010,e a Bíblia Jubileu em inglês de 2010.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.SF NS Text" w:eastAsia="Times New Roman" w:hAnsi=".SF NS Text" w:cs="Tahoma"/>
          <w:color w:val="1D2129"/>
          <w:sz w:val="27"/>
          <w:szCs w:val="27"/>
          <w:lang w:eastAsia="pt-BR" w:bidi="he-IL"/>
        </w:rPr>
      </w:pPr>
      <w:r w:rsidRPr="00314F4A">
        <w:rPr>
          <w:rFonts w:ascii=".SF NS Text" w:eastAsia="Times New Roman" w:hAnsi=".SF NS Text" w:cs="Tahoma"/>
          <w:color w:val="1D2129"/>
          <w:sz w:val="27"/>
          <w:szCs w:val="27"/>
          <w:bdr w:val="none" w:sz="0" w:space="0" w:color="auto" w:frame="1"/>
          <w:lang w:eastAsia="pt-BR" w:bidi="he-IL"/>
        </w:rPr>
        <w:t>Biblioteca Virtual Judaica The Tanakh [Texto Completo] 1998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.SF NS Text" w:eastAsia="Times New Roman" w:hAnsi=".SF NS Text" w:cs="Tahoma"/>
          <w:color w:val="1D2129"/>
          <w:sz w:val="27"/>
          <w:szCs w:val="27"/>
          <w:lang w:eastAsia="pt-BR" w:bidi="he-IL"/>
        </w:rPr>
      </w:pPr>
      <w:r w:rsidRPr="00314F4A">
        <w:rPr>
          <w:rFonts w:ascii=".SF NS Text" w:eastAsia="Times New Roman" w:hAnsi=".SF NS Text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“E Abraão disse: 'D'us providenciará </w:t>
      </w:r>
      <w:r w:rsidR="000F6E14">
        <w:rPr>
          <w:rFonts w:ascii=".SF NS Text" w:eastAsia="Times New Roman" w:hAnsi=".SF NS Text" w:cs="Tahoma"/>
          <w:color w:val="1D2129"/>
          <w:sz w:val="27"/>
          <w:szCs w:val="27"/>
          <w:bdr w:val="none" w:sz="0" w:space="0" w:color="auto" w:frame="1"/>
          <w:lang w:eastAsia="pt-BR" w:bidi="he-IL"/>
        </w:rPr>
        <w:t>ELE MESMO</w:t>
      </w:r>
      <w:r w:rsidRPr="00314F4A">
        <w:rPr>
          <w:rFonts w:ascii=".SF NS Text" w:eastAsia="Times New Roman" w:hAnsi=".SF NS Text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o cordeiro para o holocausto, meu filho.'</w:t>
      </w:r>
    </w:p>
    <w:p w:rsidR="00314F4A" w:rsidRPr="00314F4A" w:rsidRDefault="007576BA" w:rsidP="00314F4A">
      <w:pPr>
        <w:shd w:val="clear" w:color="auto" w:fill="FFFFFF"/>
        <w:spacing w:line="240" w:lineRule="auto"/>
        <w:textAlignment w:val="baseline"/>
        <w:rPr>
          <w:rFonts w:ascii=".SF NS Text" w:eastAsia="Times New Roman" w:hAnsi=".SF NS Text" w:cs="Tahoma"/>
          <w:color w:val="1D2129"/>
          <w:sz w:val="27"/>
          <w:szCs w:val="27"/>
          <w:lang w:eastAsia="pt-BR" w:bidi="he-IL"/>
        </w:rPr>
      </w:pPr>
      <w:hyperlink r:id="rId8" w:history="1">
        <w:r w:rsidR="00314F4A" w:rsidRPr="00314F4A">
          <w:rPr>
            <w:rFonts w:ascii=".SF NS Text" w:eastAsia="Times New Roman" w:hAnsi=".SF NS Text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br/>
        </w:r>
      </w:hyperlink>
    </w:p>
    <w:p w:rsidR="00314F4A" w:rsidRPr="00314F4A" w:rsidRDefault="007576BA" w:rsidP="00314F4A">
      <w:pPr>
        <w:shd w:val="clear" w:color="auto" w:fill="FFFFFF"/>
        <w:spacing w:line="240" w:lineRule="auto"/>
        <w:textAlignment w:val="baseline"/>
        <w:rPr>
          <w:rFonts w:ascii=".SF NS Text" w:eastAsia="Times New Roman" w:hAnsi=".SF NS Text" w:cs="Tahoma"/>
          <w:color w:val="1D2129"/>
          <w:sz w:val="27"/>
          <w:szCs w:val="27"/>
          <w:lang w:eastAsia="pt-BR" w:bidi="he-IL"/>
        </w:rPr>
      </w:pPr>
      <w:hyperlink r:id="rId9" w:history="1">
        <w:r w:rsidR="00314F4A" w:rsidRPr="00314F4A">
          <w:rPr>
            <w:rFonts w:ascii=".SF NS Text" w:eastAsia="Times New Roman" w:hAnsi=".SF NS Text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http://www.jewishvirtuallibrary.org/bereishit-genesis-chapter-22</w:t>
        </w:r>
      </w:hyperlink>
    </w:p>
    <w:p w:rsidR="00314F4A" w:rsidRPr="00314F4A" w:rsidRDefault="001C4C87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 xml:space="preserve">Também concordando com o significado encontrado na Bíblia King James está a Bíblia Judaica Ortodoxa de 2011, que diz: "E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Avraham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disse: Meu filho,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D'us </w:t>
      </w:r>
      <w:proofErr w:type="gramStart"/>
      <w:r w:rsidRPr="00314F4A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providenciará </w:t>
      </w:r>
      <w:r w:rsidR="000F6E14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>ELE</w:t>
      </w:r>
      <w:proofErr w:type="gramEnd"/>
      <w:r w:rsidR="000F6E14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 MESMO</w:t>
      </w:r>
      <w:r w:rsidRPr="00314F4A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 um </w:t>
      </w:r>
      <w:proofErr w:type="spellStart"/>
      <w:r w:rsidRPr="00314F4A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>seh</w:t>
      </w:r>
      <w:proofErr w:type="spellEnd"/>
      <w:r w:rsidRPr="00314F4A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 (cordeiro) como holocausto: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então eles foram os dois juntos . ”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 xml:space="preserve">A Bíblia Judaica Completa de 1998 também diz o mesmo -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“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gramEnd"/>
      <w:r w:rsidRPr="00314F4A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>Deus fornecerá a SI MESMO o cordeiro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para o holocausto, meu filho”.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inherit" w:eastAsia="Times New Roman" w:hAnsi="inherit" w:cs="Tahoma"/>
          <w:color w:val="232323"/>
          <w:sz w:val="27"/>
          <w:szCs w:val="27"/>
          <w:bdr w:val="none" w:sz="0" w:space="0" w:color="auto" w:frame="1"/>
          <w:lang w:eastAsia="pt-BR" w:bidi="he-IL"/>
        </w:rPr>
        <w:t xml:space="preserve">Família das Sagradas Escrituras de </w:t>
      </w:r>
      <w:proofErr w:type="spellStart"/>
      <w:r w:rsidRPr="00314F4A">
        <w:rPr>
          <w:rFonts w:ascii="inherit" w:eastAsia="Times New Roman" w:hAnsi="inherit" w:cs="Tahoma"/>
          <w:color w:val="232323"/>
          <w:sz w:val="27"/>
          <w:szCs w:val="27"/>
          <w:bdr w:val="none" w:sz="0" w:space="0" w:color="auto" w:frame="1"/>
          <w:lang w:eastAsia="pt-BR" w:bidi="he-IL"/>
        </w:rPr>
        <w:t>Yah</w:t>
      </w:r>
      <w:proofErr w:type="spellEnd"/>
      <w:r w:rsidRPr="00314F4A">
        <w:rPr>
          <w:rFonts w:ascii="inherit" w:eastAsia="Times New Roman" w:hAnsi="inherit" w:cs="Tahoma"/>
          <w:color w:val="232323"/>
          <w:sz w:val="27"/>
          <w:szCs w:val="27"/>
          <w:bdr w:val="none" w:sz="0" w:space="0" w:color="auto" w:frame="1"/>
          <w:lang w:eastAsia="pt-BR" w:bidi="he-IL"/>
        </w:rPr>
        <w:t xml:space="preserve"> 2001 - </w:t>
      </w:r>
      <w:proofErr w:type="gramStart"/>
      <w:r w:rsidRPr="00314F4A">
        <w:rPr>
          <w:rFonts w:ascii="inherit" w:eastAsia="Times New Roman" w:hAnsi="inherit" w:cs="Tahoma"/>
          <w:color w:val="232323"/>
          <w:sz w:val="27"/>
          <w:szCs w:val="27"/>
          <w:bdr w:val="none" w:sz="0" w:space="0" w:color="auto" w:frame="1"/>
          <w:lang w:eastAsia="pt-BR" w:bidi="he-IL"/>
        </w:rPr>
        <w:t>“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Elohim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providenciará o cordeiro para o holocausto, meu filho.”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232323"/>
          <w:sz w:val="27"/>
          <w:szCs w:val="27"/>
          <w:bdr w:val="none" w:sz="0" w:space="0" w:color="auto" w:frame="1"/>
          <w:lang w:eastAsia="pt-BR" w:bidi="he-IL"/>
        </w:rPr>
        <w:t xml:space="preserve">Escritura de transliteração hebraica de 2010 - </w:t>
      </w:r>
      <w:proofErr w:type="gramStart"/>
      <w:r w:rsidRPr="00314F4A">
        <w:rPr>
          <w:rFonts w:ascii="Tahoma" w:eastAsia="Times New Roman" w:hAnsi="Tahoma" w:cs="Tahoma"/>
          <w:color w:val="232323"/>
          <w:sz w:val="27"/>
          <w:szCs w:val="27"/>
          <w:bdr w:val="none" w:sz="0" w:space="0" w:color="auto" w:frame="1"/>
          <w:lang w:eastAsia="pt-BR" w:bidi="he-IL"/>
        </w:rPr>
        <w:t>“</w:t>
      </w:r>
      <w:r w:rsidR="001C4C87">
        <w:rPr>
          <w:rFonts w:ascii="Tahoma" w:eastAsia="Times New Roman" w:hAnsi="Tahoma" w:cs="Tahoma"/>
          <w:color w:val="23232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Meu filho,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Elohim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providenciará (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yireh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) </w:t>
      </w:r>
      <w:r w:rsidR="000F6E14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ELE MESMO</w:t>
      </w:r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o cordeiro para o holocausto.”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232323"/>
          <w:sz w:val="27"/>
          <w:szCs w:val="27"/>
          <w:lang w:eastAsia="pt-BR" w:bidi="he-IL"/>
        </w:rPr>
      </w:pPr>
      <w:r w:rsidRPr="00314F4A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Essa também é a leitura encontrada na tradução de </w:t>
      </w:r>
      <w:proofErr w:type="spellStart"/>
      <w:r w:rsidRPr="00314F4A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>Lamsa</w:t>
      </w:r>
      <w:proofErr w:type="spellEnd"/>
      <w:r w:rsidRPr="00314F4A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da </w:t>
      </w:r>
      <w:proofErr w:type="spellStart"/>
      <w:r w:rsidRPr="00314F4A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>Peshitta</w:t>
      </w:r>
      <w:proofErr w:type="spellEnd"/>
      <w:r w:rsidRPr="00314F4A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Siríaca.</w:t>
      </w:r>
      <w:r w:rsidR="001C4C87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>Diz - “E Abraão disse:</w:t>
      </w:r>
      <w:r w:rsidR="001C4C87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 xml:space="preserve">Deus SE ENTREGA O CORDEIRO em </w:t>
      </w:r>
      <w:proofErr w:type="gramStart"/>
      <w:r w:rsidRPr="00314F4A">
        <w:rPr>
          <w:rFonts w:ascii="inherit" w:eastAsia="Times New Roman" w:hAnsi="inherit" w:cs="Tahoma"/>
          <w:b/>
          <w:bCs/>
          <w:color w:val="414141"/>
          <w:sz w:val="27"/>
          <w:szCs w:val="27"/>
          <w:u w:val="single"/>
          <w:bdr w:val="none" w:sz="0" w:space="0" w:color="auto" w:frame="1"/>
          <w:lang w:eastAsia="pt-BR" w:bidi="he-IL"/>
        </w:rPr>
        <w:t>holocausto</w:t>
      </w:r>
      <w:r w:rsidR="001C4C87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>,</w:t>
      </w:r>
      <w:proofErr w:type="gramEnd"/>
      <w:r w:rsidRPr="00314F4A">
        <w:rPr>
          <w:rFonts w:ascii="inherit" w:eastAsia="Times New Roman" w:hAnsi="inherit" w:cs="Tahoma"/>
          <w:color w:val="414141"/>
          <w:sz w:val="36"/>
          <w:szCs w:val="36"/>
          <w:bdr w:val="none" w:sz="0" w:space="0" w:color="auto" w:frame="1"/>
          <w:lang w:eastAsia="pt-BR" w:bidi="he-IL"/>
        </w:rPr>
        <w:t xml:space="preserve"> meu filho.”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 xml:space="preserve">A leitura da KJB sobre Deus </w:t>
      </w:r>
      <w:r w:rsidR="000F6E1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providenciará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="000F6E14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ELE MESMO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um cordeiro ensina que o cordeiro que no futuro seria sacrificado era o próprio Deus, não outra pessoa.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Jesus Cristo é Deus, a segunda pessoa da trindade, o criador, Deus manifestado na carne.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 própria Bíblia verdadeira é seu melhor comentário.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Em Atos 20:28 lemos sobre Paulo exortando os presbíteros a “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alimentar a igreja de Deus, que ELE comprou COM SEU PRÓPRIO SANGUE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”.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1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Timóteo 2: 6 diz: "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Cristo Jesus, que se deu em resgate pelo pecado, para ser testemunhado a seu tempo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Gálatas 1: 4 - “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nosso Senhor Jesus Cristo, que se entregou pelos nossos pecados, para nos livrar deste presente mundo mau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Gálatas 2:20 - “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Vivo pela fé no Filho de Deus, que me amou e se deu por mim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.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Efésios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5:25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- “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Cristo também amou a igreja e se deu por ela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76797C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0000FF"/>
          <w:sz w:val="18"/>
          <w:szCs w:val="18"/>
          <w:lang w:eastAsia="pt-BR" w:bidi="he-IL"/>
        </w:rPr>
      </w:pPr>
      <w:proofErr w:type="gramStart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>1</w:t>
      </w:r>
      <w:proofErr w:type="gramEnd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 Timóteo 2: 5-6 "um único mediador entre Deus e os homens, o homem Cristo Jesus; que se deu em resgate por todos"</w:t>
      </w:r>
      <w:r w:rsidR="001C4C87"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 </w:t>
      </w:r>
    </w:p>
    <w:p w:rsidR="00314F4A" w:rsidRPr="0076797C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0000FF"/>
          <w:sz w:val="18"/>
          <w:szCs w:val="18"/>
          <w:lang w:eastAsia="pt-BR" w:bidi="he-IL"/>
        </w:rPr>
      </w:pPr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Tito </w:t>
      </w:r>
      <w:proofErr w:type="gramStart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>2</w:t>
      </w:r>
      <w:proofErr w:type="gramEnd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: 13-14 "o grande Deus e nosso Salvador Jesus Cristo; que se deu por nós para nos redimir de toda </w:t>
      </w:r>
      <w:proofErr w:type="spellStart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>iniqüidade</w:t>
      </w:r>
      <w:proofErr w:type="spellEnd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>"</w:t>
      </w:r>
      <w:r w:rsidR="001C4C87"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 </w:t>
      </w:r>
    </w:p>
    <w:p w:rsidR="00314F4A" w:rsidRPr="0076797C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0000FF"/>
          <w:sz w:val="18"/>
          <w:szCs w:val="18"/>
          <w:lang w:eastAsia="pt-BR" w:bidi="he-IL"/>
        </w:rPr>
      </w:pPr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Hebreus </w:t>
      </w:r>
      <w:proofErr w:type="gramStart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>7:27</w:t>
      </w:r>
      <w:proofErr w:type="gramEnd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 - "oferecer sacrifício pelos pecados, por isso ele fez uma vez, quando se ofereceu"</w:t>
      </w:r>
      <w:r w:rsidR="001C4C87"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 </w:t>
      </w:r>
    </w:p>
    <w:p w:rsidR="00314F4A" w:rsidRPr="0076797C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0000FF"/>
          <w:sz w:val="18"/>
          <w:szCs w:val="18"/>
          <w:lang w:eastAsia="pt-BR" w:bidi="he-IL"/>
        </w:rPr>
      </w:pPr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Hebreus </w:t>
      </w:r>
      <w:proofErr w:type="gramStart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>9:14</w:t>
      </w:r>
      <w:proofErr w:type="gramEnd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 - "o sangue de Cristo, que pelo Espírito eterno SE OFERECEU sem mancha a Deus"</w:t>
      </w:r>
    </w:p>
    <w:p w:rsidR="00314F4A" w:rsidRPr="0076797C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0000FF"/>
          <w:sz w:val="18"/>
          <w:szCs w:val="18"/>
          <w:lang w:eastAsia="pt-BR" w:bidi="he-IL"/>
        </w:rPr>
      </w:pPr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Hebreus </w:t>
      </w:r>
      <w:proofErr w:type="gramStart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>9:26</w:t>
      </w:r>
      <w:proofErr w:type="gramEnd"/>
      <w:r w:rsidRPr="0076797C">
        <w:rPr>
          <w:rFonts w:ascii="Tahoma" w:eastAsia="Times New Roman" w:hAnsi="Tahoma" w:cs="Tahoma"/>
          <w:color w:val="0000FF"/>
          <w:sz w:val="36"/>
          <w:szCs w:val="36"/>
          <w:bdr w:val="none" w:sz="0" w:space="0" w:color="auto" w:frame="1"/>
          <w:lang w:eastAsia="pt-BR" w:bidi="he-IL"/>
        </w:rPr>
        <w:t xml:space="preserve"> - "mas agora, uma vez no fim do mundo, ele apareceu PARA APAGAR O PECADO PELO SACRIFÍCIO DE SI MESMO."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 xml:space="preserve">Veja este estudo em Atos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20:28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e como ele foi alterado em muitas versões -</w:t>
      </w:r>
    </w:p>
    <w:p w:rsidR="00314F4A" w:rsidRPr="00314F4A" w:rsidRDefault="007576B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hyperlink r:id="rId10" w:history="1">
        <w:r w:rsidR="00314F4A" w:rsidRPr="00314F4A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http://brandplucked.webs.com/acts2028godsblood.htm</w:t>
        </w:r>
      </w:hyperlink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 xml:space="preserve">Voltar a Gênesis 22: 8 “Deus </w:t>
      </w:r>
      <w:r w:rsidR="00314F4A"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providenciará um cordeiro para uma oferta queimada</w:t>
      </w:r>
      <w:proofErr w:type="gramStart"/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”</w:t>
      </w:r>
      <w:proofErr w:type="gramEnd"/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No entanto, a NKJV, ESV, Dan Wallace e a versão NET da empresa e a NASB dizem: "</w:t>
      </w:r>
      <w:r w:rsidR="00314F4A"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Deus proverá </w:t>
      </w:r>
      <w:r w:rsidR="000F6E14"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ELE MESMO</w:t>
      </w:r>
      <w:r w:rsidR="00314F4A"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 xml:space="preserve"> um cordeiro</w:t>
      </w:r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", enquanto a NIV tem" o próprio Deus proverá o cordeiro. "</w:t>
      </w:r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Você vê a mudança aqui?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Você não pode mais usar essas versões modernas para provar que Cristo é Deus referindo-se a Gênesis 22: 8.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 profecia não foi cumprida aqui em Gênesis 22. Abraão ergueu os olhos e viu atrás de si um carneiro preso em um matagal pelos chifres, e ofereceu o carneiro em lugar de seu filho.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Mas um carneiro não é um cordeiro.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="00314F4A"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 verdadeiro cordeiro, que também é o próprio Deus, é o Senhor Jesus Cristo.</w:t>
      </w:r>
    </w:p>
    <w:p w:rsidR="00314F4A" w:rsidRPr="00314F4A" w:rsidRDefault="001C4C87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A conexão católica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Entre as versões católicas conflitantes, vemos a mesma coisa ocorrendo.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O antigo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Douay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Rheims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católico de 1610 lê como o KJB, bem como a versão </w:t>
      </w:r>
      <w:proofErr w:type="spell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Douay</w:t>
      </w:r>
      <w:proofErr w:type="spell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1950, dizendo: "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E Abraão disse: Deus fornecerá a SI MESMO uma vítima para um holocausto, meu filho.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proofErr w:type="gramEnd"/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Mas as versões católicas mais recentes, como a Bíblia da Nova Jerusalém de 1985 e a Nova Bíblia Americana de St. Joseph de 1970, dizem: "</w:t>
      </w:r>
      <w:r w:rsidRPr="0076797C">
        <w:rPr>
          <w:rFonts w:ascii="Kristen ITC" w:eastAsia="Times New Roman" w:hAnsi="Kristen ITC" w:cs="Tahoma"/>
          <w:color w:val="0000FF"/>
          <w:sz w:val="27"/>
          <w:szCs w:val="27"/>
          <w:lang w:eastAsia="pt-BR" w:bidi="he-IL"/>
        </w:rPr>
        <w:t>O próprio Deus fornecerá o cordeiro para a oferta queimada.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proofErr w:type="gramEnd"/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Esta também é a forma como a Holman Standard Version de 2003 se lê.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Apenas trocando uma palavra de um lugar para outro, todo o significado é alterado, e você não pode mais provar que o verdadeiro Cordeiro de Deus é o Senhor Jesus Cristo, que é o próprio Deus!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</w:pPr>
      <w:r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</w:pPr>
      <w:r w:rsidRPr="00314F4A"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  <w:t xml:space="preserve">Comentário de Peter </w:t>
      </w:r>
      <w:proofErr w:type="spellStart"/>
      <w:r w:rsidRPr="00314F4A"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  <w:t>Pett</w:t>
      </w:r>
      <w:proofErr w:type="spellEnd"/>
      <w:r w:rsidRPr="00314F4A"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  <w:t xml:space="preserve"> sobre a Bíblia Gênesis 22: 8 - “Porque sabemos que Deus se proveu como Cordeiro para a oferta, o Cordeiro de Deus que tiraria o pecado do mundo.</w:t>
      </w:r>
      <w:r w:rsidR="001C4C87"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  <w:t xml:space="preserve"> </w:t>
      </w:r>
      <w:r w:rsidRPr="00314F4A"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  <w:t>E isso nos faz ver o que isso estava custando a Abraão e perceber o quanto deve ter custado a Deus.</w:t>
      </w:r>
      <w:r w:rsidR="001C4C87"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  <w:t xml:space="preserve"> </w:t>
      </w:r>
      <w:r w:rsidRPr="00314F4A"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  <w:t>Deus não pediu a Abraão para fazer algo que Ele mesmo não faria.</w:t>
      </w:r>
      <w:proofErr w:type="gramStart"/>
      <w:r w:rsidRPr="00314F4A">
        <w:rPr>
          <w:rFonts w:ascii="Helvetica" w:eastAsia="Times New Roman" w:hAnsi="Helvetica" w:cs="Tahoma"/>
          <w:color w:val="373E4D"/>
          <w:sz w:val="27"/>
          <w:szCs w:val="27"/>
          <w:lang w:eastAsia="pt-BR" w:bidi="he-IL"/>
        </w:rPr>
        <w:t xml:space="preserve"> ”</w:t>
      </w:r>
      <w:proofErr w:type="gramEnd"/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</w:pPr>
      <w:r>
        <w:rPr>
          <w:rFonts w:ascii="Helvetica" w:eastAsia="Times New Roman" w:hAnsi="Helvetic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 xml:space="preserve">A Bíblia King James exalta o Senhor Jesus Cristo ao Seu lugar de direito como “DEUS manifestado na carne” - (Veja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1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Timóteo 3:16 e compare as versões do texto crítico moderno.) E “há três que testificam no céu, o Pai, a Palavra e o Espírito Santo: e estes três são um. ”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- (Veja 1 João 5: 7 e compare as versões do texto crítico moderno).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1 Timóteo 3:16 “DEUS se manifesta na carne”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hyperlink r:id="rId11" w:history="1">
        <w:r w:rsidRPr="00314F4A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http://brandplucked.webs.com/1timothy316godorhe.htm</w:t>
        </w:r>
      </w:hyperlink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br/>
        <w:t>1 João 5: 7 “o Pai, a Palavra e o Espírito Santo, e estes três são um”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hyperlink r:id="rId12" w:history="1">
        <w:r w:rsidRPr="00314F4A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 / /brandplucked.webs.com/1john57.htm</w:t>
        </w:r>
      </w:hyperlink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Tudo de graça, acreditando no Livro,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Will Kinney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  <w:t>Retornar aos artigos -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 </w:t>
      </w:r>
      <w:hyperlink r:id="rId13" w:history="1">
        <w:r w:rsidRPr="00314F4A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http://brandplucked.webs.com/kjbarticles.htm</w:t>
        </w:r>
      </w:hyperlink>
    </w:p>
    <w:p w:rsidR="00314F4A" w:rsidRPr="00314F4A" w:rsidRDefault="001C4C87" w:rsidP="00314F4A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inherit" w:eastAsia="Times New Roman" w:hAnsi="inherit" w:cs="Tahoma"/>
          <w:b/>
          <w:bCs/>
          <w:color w:val="3C3A3A"/>
          <w:sz w:val="27"/>
          <w:szCs w:val="27"/>
          <w:u w:val="single"/>
          <w:bdr w:val="none" w:sz="0" w:space="0" w:color="auto" w:frame="1"/>
          <w:lang w:eastAsia="pt-BR" w:bidi="he-IL"/>
        </w:rPr>
        <w:t>Notas da Internet -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Nilo escreveu: “Louvado seja o Senhor. Ele é o Cordeiro de Deus, morto antes da fundação do mundo. Ele não é apenas tipificado em Gênesis, mas profetizado exatamente. Posso saber o lado gramatical da questão? Ele mesmo Você está dizendo que fornecer a si mesmo significa - Ele mesmo é o cordeiro. Isso significa que podemos entender a passagem como, Fornecer a si mesmo - como o cordeiro É isso o que a gramática na KJV dita ou é uma construção hermenêutica?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"</w:t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br/>
      </w:r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Oi Nilo.</w:t>
      </w:r>
      <w:proofErr w:type="gramEnd"/>
      <w:r w:rsidR="001C4C87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Eu sei que algumas pessoas contestarão que Gênesis 22: 8 </w:t>
      </w:r>
      <w:proofErr w:type="gramStart"/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está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necessariamente dizendo que o próprio Deus é o Cordeiro e você realmente não pode provar isso de qualquer maneira.</w:t>
      </w:r>
      <w:r w:rsidR="001C4C87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Mas esse entendimento de que o próprio Deus é o Cordeiro só pode ser visto na KJB e em outras versões que o traduziram dessa forma.</w:t>
      </w:r>
      <w:r w:rsidR="001C4C87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As versões que dizem "Deus providenciará para si um cordeiro" excluem totalmente essa possibilidade.</w:t>
      </w:r>
      <w:r w:rsidR="001C4C87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27"/>
          <w:szCs w:val="27"/>
          <w:bdr w:val="none" w:sz="0" w:space="0" w:color="auto" w:frame="1"/>
          <w:lang w:eastAsia="pt-BR" w:bidi="he-IL"/>
        </w:rPr>
        <w:t>Eu acredito que a KJB está certa e é na verdade uma profecia de que o próprio Deus É o Cordeiro - Atos 20:28 “a igreja de Deus que Ele comprou com SEU PRÓPRIO SANGUE”.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.SF NS Text" w:eastAsia="Times New Roman" w:hAnsi=".SF NS Text" w:cs="Tahoma"/>
          <w:color w:val="1D2129"/>
          <w:sz w:val="21"/>
          <w:szCs w:val="21"/>
          <w:bdr w:val="none" w:sz="0" w:space="0" w:color="auto" w:frame="1"/>
          <w:lang w:eastAsia="pt-BR" w:bidi="he-IL"/>
        </w:rPr>
        <w:br/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val="en-US" w:eastAsia="pt-BR" w:bidi="he-IL"/>
        </w:rPr>
      </w:pPr>
      <w:r w:rsidRPr="00314F4A">
        <w:rPr>
          <w:rFonts w:ascii="inherit" w:eastAsia="Times New Roman" w:hAnsi="inherit" w:cs="Tahoma"/>
          <w:b/>
          <w:bCs/>
          <w:color w:val="1D2129"/>
          <w:sz w:val="27"/>
          <w:szCs w:val="27"/>
          <w:bdr w:val="none" w:sz="0" w:space="0" w:color="auto" w:frame="1"/>
          <w:lang w:val="en-US" w:eastAsia="pt-BR" w:bidi="he-IL"/>
        </w:rPr>
        <w:t>A Short Grammar Lesson - Direct Objects, Indirect Objects, and Appositions.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</w:r>
      <w:r w:rsidRPr="00314F4A">
        <w:rPr>
          <w:rFonts w:ascii="Verdana" w:eastAsia="Times New Roman" w:hAnsi="Verdana" w:cs="Tahoma"/>
          <w:b/>
          <w:bCs/>
          <w:color w:val="000000"/>
          <w:sz w:val="27"/>
          <w:szCs w:val="27"/>
          <w:bdr w:val="none" w:sz="0" w:space="0" w:color="auto" w:frame="1"/>
          <w:lang w:eastAsia="pt-BR" w:bidi="he-IL"/>
        </w:rPr>
        <w:t>Objetivo na Aposição:</w:t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  <w:t>Um substantivo em aposição com um objetivo é ele mesmo no caso objetivo.</w:t>
      </w:r>
      <w:r w:rsidR="001C4C87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  <w:t>1. Ontem vi Williams, o homem expresso.</w:t>
      </w:r>
      <w:r w:rsidR="001C4C87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>[Aposição com o objeto direto de serra.]</w:t>
      </w:r>
      <w:r w:rsidR="001C4C87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  <w:t>2. Tom deu um livro a seu amigo John.</w:t>
      </w:r>
      <w:r w:rsidR="001C4C87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>[Aposição com o amigo objeto indireto.]</w:t>
      </w:r>
      <w:r w:rsidR="001C4C87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  <w:t>3. Ele mora com Andrews, o ferreiro.</w:t>
      </w:r>
      <w:r w:rsidR="001C4C87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>[Aposição com o objeto da preposição com.]</w:t>
      </w:r>
      <w:r w:rsidR="001C4C87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</w:r>
      <w:r w:rsidRPr="00314F4A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br/>
        <w:t>Esta regra segue do princípio geral de que uma aposta está no mesmo caso que o substantivo ao qual está anexada.</w:t>
      </w:r>
      <w:r w:rsidR="001C4C87">
        <w:rPr>
          <w:rFonts w:ascii="Verdana" w:eastAsia="Times New Roman" w:hAnsi="Verdana" w:cs="Tahoma"/>
          <w:color w:val="000000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proofErr w:type="gramStart"/>
      <w:r w:rsidRPr="00314F4A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1</w:t>
      </w:r>
      <w:proofErr w:type="gramEnd"/>
      <w:r w:rsidRPr="00314F4A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Timóteo 2: 6 diz: "Cristo Jesus, que se deu em resgate pelo pecado, para ser testemunhado a seu tempo".</w:t>
      </w:r>
      <w:r w:rsidR="001C4C87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Nestes versos, tanto "ele mesmo" quanto "um</w:t>
      </w:r>
      <w:proofErr w:type="gramStart"/>
      <w:r w:rsidR="001C4C87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 </w:t>
      </w:r>
      <w:proofErr w:type="gramEnd"/>
      <w:r w:rsidRPr="00314F4A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resgate" são objetos diretos em oposição um ao outro. </w:t>
      </w:r>
      <w:r w:rsidR="001C4C87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Os objetos diretos respondem a quem ou o quê?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E é isso que temos aqui e em </w:t>
      </w:r>
      <w:proofErr w:type="gram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1</w:t>
      </w:r>
      <w:proofErr w:type="gramEnd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Timóteo 2: 6.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Cristo deu - deu quem ou o quê?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Deu-se a si mesmo.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Aqui, as palavras "um resgate" estão em oposição a ele.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Aposição - na gramática, a colocação de uma palavra ou expressão ao lado de outra, de forma que a segunda explique e tenha a mesma construção gramatical da primeira.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Dicionário </w:t>
      </w:r>
      <w:proofErr w:type="spell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Merriam</w:t>
      </w:r>
      <w:proofErr w:type="spellEnd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Webster</w:t>
      </w:r>
      <w:proofErr w:type="spellEnd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Gramática Diária - Um </w:t>
      </w:r>
      <w:proofErr w:type="spell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Appositivo</w:t>
      </w:r>
      <w:proofErr w:type="spellEnd"/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Helvetica Neue" w:eastAsia="Times New Roman" w:hAnsi="Helvetica Neue" w:cs="Tahoma"/>
          <w:color w:val="414141"/>
          <w:sz w:val="27"/>
          <w:szCs w:val="27"/>
          <w:bdr w:val="none" w:sz="0" w:space="0" w:color="auto" w:frame="1"/>
          <w:lang w:eastAsia="pt-BR" w:bidi="he-IL"/>
        </w:rPr>
        <w:t>Uma</w:t>
      </w:r>
      <w:r w:rsidR="001C4C87">
        <w:rPr>
          <w:rFonts w:ascii="Helvetica Neue" w:eastAsia="Times New Roman" w:hAnsi="Helvetica Neue" w:cs="Tahoma"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Helvetica Neue" w:eastAsia="Times New Roman" w:hAnsi="Helvetica Neue" w:cs="Tahoma"/>
          <w:i/>
          <w:iCs/>
          <w:color w:val="414141"/>
          <w:sz w:val="27"/>
          <w:szCs w:val="27"/>
          <w:bdr w:val="none" w:sz="0" w:space="0" w:color="auto" w:frame="1"/>
          <w:lang w:eastAsia="pt-BR" w:bidi="he-IL"/>
        </w:rPr>
        <w:t>aposta</w:t>
      </w:r>
      <w:r w:rsidR="001C4C87">
        <w:rPr>
          <w:rFonts w:ascii="Helvetica Neue" w:eastAsia="Times New Roman" w:hAnsi="Helvetica Neue" w:cs="Tahoma"/>
          <w:i/>
          <w:iCs/>
          <w:color w:val="414141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Helvetica Neue" w:eastAsia="Times New Roman" w:hAnsi="Helvetica Neue" w:cs="Tahoma"/>
          <w:color w:val="414141"/>
          <w:sz w:val="27"/>
          <w:szCs w:val="27"/>
          <w:bdr w:val="none" w:sz="0" w:space="0" w:color="auto" w:frame="1"/>
          <w:lang w:eastAsia="pt-BR" w:bidi="he-IL"/>
        </w:rPr>
        <w:t>é uma palavra ou grupo de palavras que identifica ou renomeia o substantivo ou pronome que segue.</w:t>
      </w:r>
    </w:p>
    <w:p w:rsidR="00314F4A" w:rsidRPr="00314F4A" w:rsidRDefault="007576B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hyperlink r:id="rId14" w:history="1">
        <w:r w:rsidR="00314F4A" w:rsidRPr="00314F4A">
          <w:rPr>
            <w:rFonts w:ascii="Helvetica Neue" w:eastAsia="Times New Roman" w:hAnsi="Helvetica Neue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http://www.dailygrammar.com/Lesson-146-Noun-Pronoun-Review.htm</w:t>
        </w:r>
      </w:hyperlink>
      <w:r w:rsidR="00314F4A" w:rsidRPr="00314F4A">
        <w:rPr>
          <w:rFonts w:ascii="Helvetica Neue" w:eastAsia="Times New Roman" w:hAnsi="Helvetica Neue" w:cs="Tahoma"/>
          <w:color w:val="414141"/>
          <w:sz w:val="27"/>
          <w:szCs w:val="27"/>
          <w:bdr w:val="none" w:sz="0" w:space="0" w:color="auto" w:frame="1"/>
          <w:lang w:eastAsia="pt-BR" w:bidi="he-IL"/>
        </w:rPr>
        <w:br/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Cristo deu a si mesmo um resgate.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Sujeito, verbo, Objeto direto "ele mesmo" Objeto direto em aposição "um resgate".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ENTÃO temos o objeto indireto - para quem ou para quem = para todos.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A palavra "ele mesmo" É o objeto direto, e "um resgate" está em oposição a ele.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proofErr w:type="gram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Na minha opinião</w:t>
      </w:r>
      <w:proofErr w:type="gramEnd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e em muitos outros, é a mesma coisa que está acontecendo em Gênesis 22: 8.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Deus providenciará </w:t>
      </w:r>
      <w:r w:rsidR="000F6E14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ELE MESMO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UM CORDEIRO para uma oferta queimada.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Ele mesmo é o objeto direto nesta frase.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"um cordeiro" está em oposição à palavra "ele mesmo".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Tom se barbeou esta manhã.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Ele mesmo é o objeto direto.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Ele não se barbeava PARA si mesmo.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Quem ele fez a barba?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Ele mesmo.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Esse é o objeto direto.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Existem muitos exemplos na Bíblia em que a palavra "ele mesmo" É o objeto direto de uma frase.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Observe esses primeiros exemplos em particular-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João 5:18 - mas disse também que Deus era seu Pai, fazendo-se igual a Deus.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"ele mesmo" É o objeto direto e "igual a Deus" está em oposição a "ele mesmo".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 João 19: 7 - Os judeus responderam-lhe: Nós temos uma lei e, pela nossa lei, deve morrer, porque se fez Filho de Deus.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"si mesmo" é o DO que o Filho de Deus está em aposição, e é o mesmo que "ele mesmo".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Efésios 5: 2 - e andai em amor, como também Cristo nos amou, e se entregou por nós como oferta e sacrifício a Deus, em cheiro doce.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lastRenderedPageBreak/>
        <w:t>Aviso - dado a ELE MESMO (DO) "por nós" (IO) "uma oferta e um sacrifício" em aposição à palavra "ele mesmo"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Tito 2:14 - que se entregou por nós para nos redimir de toda </w:t>
      </w:r>
      <w:proofErr w:type="spell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iniqüidade</w:t>
      </w:r>
      <w:proofErr w:type="spellEnd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e purificar para si um povo peculiar, zeloso de boas obras.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Observe "ele mesmo" = FAZER "por nós" = IO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João </w:t>
      </w:r>
      <w:proofErr w:type="gram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19:12</w:t>
      </w:r>
      <w:proofErr w:type="gramEnd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- todo aquele que se faz rei fala contra César.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= mesma coisa.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proofErr w:type="gram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1</w:t>
      </w:r>
      <w:proofErr w:type="gramEnd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Cor.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14:37 - Se alguém se considera profeta, ou espiritual,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Aqui, "si mesmo" é FAZER e ser profeta está em oposição a "si mesmo".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Jó 15:25 Pois ele estende a sua mão contra Deus, e se fortalece contra o Todo-Poderoso.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Fortalecido quem ou o quê?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Ele mesmo.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FAZ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Jó 32: 2 - porque ele justificou a si mesmo e não a Deus.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Salmo 68:30 - até que cada um se submeta com moedas de prata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Salmo 109: 18 - Enquanto se vestia de maldição, assim como de sua roupa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Isaías 44: 5 - e seu sobrenome é o nome de Israel.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Isaías 65:16 - Para que aquele que se abençoa na terra se abençoe no Deus da verdade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Mateus </w:t>
      </w:r>
      <w:proofErr w:type="gram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27:42</w:t>
      </w:r>
      <w:proofErr w:type="gramEnd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- Ele salvou outros;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a si mesmo ele não pode salvar.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Marcos 5: 5 - E sempre, noite e dia, ele estava nas montanhas e nos túmulos, chorando e cortando-se com pedras.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Marcos 14:54 - e se aqueceu no fogo.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Lucas 10:29 - Mas ele, querendo justificar-se, disse a Jesus: Quem é o meu próximo?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João 2:24 - Mas Jesus não se comprometeu com eles, porque conhecia todos os homens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"ele mesmo" = objeto direto.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"até eles" = objeto indireto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João 8:22 - Disseram então os judeus: Será que ele vai se matar?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Romanos 14:12 - Portanto, cada um de nós dará conta de si mesmo a Deus.</w:t>
      </w:r>
    </w:p>
    <w:p w:rsidR="00314F4A" w:rsidRPr="00314F4A" w:rsidRDefault="001C4C87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  <w:t xml:space="preserve"> 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ELE MESMO = FAZER para Deus = Objeto indireto.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proofErr w:type="gram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1</w:t>
      </w:r>
      <w:proofErr w:type="gramEnd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Cor.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3:18 - Ninguém se engane.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proofErr w:type="gram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1</w:t>
      </w:r>
      <w:proofErr w:type="gramEnd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Cor.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11:28 - Mas deixe um homem examinar a si mesmo,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Gálatas 1: 4 - que se entregou por nossos pecados,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ELE MESMO É o objeto direto.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lastRenderedPageBreak/>
        <w:t>Gálatas 2:20 - Vivo pela fé no Filho de Deus, que me amou e se entregou por mim.</w:t>
      </w: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:rsidR="00314F4A" w:rsidRPr="00314F4A" w:rsidRDefault="00314F4A" w:rsidP="00314F4A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"Quem tem ouvidos para ouvir, ouça."</w:t>
      </w:r>
      <w:r w:rsidR="001C4C87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</w:t>
      </w:r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Lucas 8: </w:t>
      </w:r>
      <w:proofErr w:type="gramStart"/>
      <w:r w:rsidRPr="00314F4A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8</w:t>
      </w:r>
      <w:proofErr w:type="gramEnd"/>
    </w:p>
    <w:p w:rsidR="00314F4A" w:rsidRDefault="00314F4A"/>
    <w:p w:rsidR="00314F4A" w:rsidRDefault="00314F4A"/>
    <w:sectPr w:rsidR="00314F4A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9F" w:rsidRDefault="008D459F" w:rsidP="006C7CB0">
      <w:pPr>
        <w:spacing w:line="240" w:lineRule="auto"/>
      </w:pPr>
      <w:r>
        <w:separator/>
      </w:r>
    </w:p>
  </w:endnote>
  <w:endnote w:type="continuationSeparator" w:id="0">
    <w:p w:rsidR="008D459F" w:rsidRDefault="008D459F" w:rsidP="006C7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SF N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9F" w:rsidRDefault="008D459F" w:rsidP="006C7CB0">
      <w:pPr>
        <w:spacing w:line="240" w:lineRule="auto"/>
      </w:pPr>
      <w:r>
        <w:separator/>
      </w:r>
    </w:p>
  </w:footnote>
  <w:footnote w:type="continuationSeparator" w:id="0">
    <w:p w:rsidR="008D459F" w:rsidRDefault="008D459F" w:rsidP="006C7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stylePaneFormatFilter w:val="5124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F4A"/>
    <w:rsid w:val="00047F06"/>
    <w:rsid w:val="00095A86"/>
    <w:rsid w:val="000B6EF7"/>
    <w:rsid w:val="000C656D"/>
    <w:rsid w:val="000F6E14"/>
    <w:rsid w:val="000F73E5"/>
    <w:rsid w:val="00184549"/>
    <w:rsid w:val="00194CB8"/>
    <w:rsid w:val="001C4C87"/>
    <w:rsid w:val="001E4292"/>
    <w:rsid w:val="001F35CB"/>
    <w:rsid w:val="00314F4A"/>
    <w:rsid w:val="00395C3A"/>
    <w:rsid w:val="003F307E"/>
    <w:rsid w:val="004300E4"/>
    <w:rsid w:val="004B4CF0"/>
    <w:rsid w:val="004C5D4F"/>
    <w:rsid w:val="005E2408"/>
    <w:rsid w:val="0065427E"/>
    <w:rsid w:val="006C7CB0"/>
    <w:rsid w:val="00745752"/>
    <w:rsid w:val="007576BA"/>
    <w:rsid w:val="0076797C"/>
    <w:rsid w:val="00771F88"/>
    <w:rsid w:val="007B18B2"/>
    <w:rsid w:val="008010B6"/>
    <w:rsid w:val="00803B04"/>
    <w:rsid w:val="00827E3B"/>
    <w:rsid w:val="008D459F"/>
    <w:rsid w:val="00B84F52"/>
    <w:rsid w:val="00CF1701"/>
    <w:rsid w:val="00D61D65"/>
    <w:rsid w:val="00DA575C"/>
    <w:rsid w:val="00E2671A"/>
    <w:rsid w:val="00E74F74"/>
    <w:rsid w:val="00F101F5"/>
    <w:rsid w:val="00F33C0B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F6E14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  <w:lang w:eastAsia="pt-BR" w:bidi="he-IL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6E14"/>
    <w:rPr>
      <w:rFonts w:ascii="Tahoma" w:hAnsi="Tahoma" w:cs="Tahoma"/>
      <w:b/>
      <w:bCs/>
      <w:i/>
      <w:color w:val="C00000"/>
      <w:kern w:val="36"/>
      <w:sz w:val="48"/>
      <w:szCs w:val="48"/>
      <w:u w:val="single"/>
      <w:lang w:eastAsia="pt-BR" w:bidi="he-IL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Hyperlink">
    <w:name w:val="Hyperlink"/>
    <w:basedOn w:val="Fontepargpadro"/>
    <w:uiPriority w:val="99"/>
    <w:unhideWhenUsed/>
    <w:rsid w:val="00314F4A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14F4A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C7CB0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C7CB0"/>
    <w:rPr>
      <w:sz w:val="20"/>
      <w:szCs w:val="20"/>
    </w:rPr>
  </w:style>
  <w:style w:type="character" w:styleId="Refdenotaderodap">
    <w:name w:val="footnote reference"/>
    <w:basedOn w:val="Fontepargpadro"/>
    <w:rsid w:val="006C7CB0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2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wishvirtuallibrary.org/bereishit-genesis-chapter-22" TargetMode="External"/><Relationship Id="rId13" Type="http://schemas.openxmlformats.org/officeDocument/2006/relationships/hyperlink" Target="https://brandplucked.webs.com/kjbarticles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randplucked.webs.com/gen228godhimselflamb.htm" TargetMode="External"/><Relationship Id="rId12" Type="http://schemas.openxmlformats.org/officeDocument/2006/relationships/hyperlink" Target="https://brandplucked.webs.com/1john57.ht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randplucked.webs.com/gen228godhimselflamb.htm" TargetMode="External"/><Relationship Id="rId11" Type="http://schemas.openxmlformats.org/officeDocument/2006/relationships/hyperlink" Target="https://brandplucked.webs.com/1timothy316godorhe.ht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brandplucked.webs.com/acts2028godsblood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ewishvirtuallibrary.org/bereishit-genesis-chapter-22" TargetMode="External"/><Relationship Id="rId14" Type="http://schemas.openxmlformats.org/officeDocument/2006/relationships/hyperlink" Target="http://www.dailygrammar.com/Lesson-146-Noun-Pronoun-Review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2942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7</cp:revision>
  <dcterms:created xsi:type="dcterms:W3CDTF">2020-09-01T12:30:00Z</dcterms:created>
  <dcterms:modified xsi:type="dcterms:W3CDTF">2020-11-25T12:48:00Z</dcterms:modified>
</cp:coreProperties>
</file>