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FCDCD" w:themeColor="background2" w:themeShade="E5"/>
  <w:body>
    <w:p w:rsidR="00DA575C" w:rsidRDefault="00BF6CCE" w:rsidP="00BF6CCE">
      <w:pPr>
        <w:pStyle w:val="Ttulo1"/>
      </w:pPr>
      <w:r>
        <w:t>Ap</w:t>
      </w:r>
      <w:r w:rsidR="00FE7272">
        <w:t xml:space="preserve">. </w:t>
      </w:r>
      <w:r>
        <w:t>7</w:t>
      </w:r>
      <w:r w:rsidR="00FE7272">
        <w:t>.</w:t>
      </w:r>
      <w:r>
        <w:t xml:space="preserve">4-8. Deve Ter '144 mil', e '12 mil', Não 'cento </w:t>
      </w:r>
      <w:proofErr w:type="gramStart"/>
      <w:r>
        <w:t xml:space="preserve">e </w:t>
      </w:r>
      <w:r w:rsidR="00FE7272">
        <w:t>...</w:t>
      </w:r>
      <w:proofErr w:type="gramEnd"/>
      <w:r>
        <w:t xml:space="preserve">', </w:t>
      </w:r>
      <w:r w:rsidR="00FE7272">
        <w:t xml:space="preserve">'doze </w:t>
      </w:r>
      <w:r w:rsidR="004A77DD">
        <w:t>...</w:t>
      </w:r>
      <w:r w:rsidR="00FE7272">
        <w:t>'</w:t>
      </w:r>
      <w:r>
        <w:t>, 144.000</w:t>
      </w:r>
      <w:r w:rsidR="00FE7272">
        <w:t>,</w:t>
      </w:r>
      <w:r>
        <w:t xml:space="preserve"> </w:t>
      </w:r>
      <w:r w:rsidR="00FE7272">
        <w:t>E</w:t>
      </w:r>
      <w:r>
        <w:t xml:space="preserve"> 12.000</w:t>
      </w:r>
    </w:p>
    <w:p w:rsidR="00FE7272" w:rsidRDefault="00BF6CCE">
      <w:pPr>
        <w:rPr>
          <w:rFonts w:ascii="Times New Roman" w:eastAsia="Calibri" w:hAnsi="Times New Roman"/>
          <w:sz w:val="36"/>
          <w:szCs w:val="36"/>
          <w:lang w:eastAsia="pt-BR"/>
        </w:rPr>
      </w:pPr>
      <w:r>
        <w:rPr>
          <w:rFonts w:ascii="Times New Roman" w:eastAsia="Calibri" w:hAnsi="Times New Roman"/>
          <w:sz w:val="20"/>
          <w:szCs w:val="20"/>
          <w:lang w:eastAsia="pt-BR"/>
        </w:rPr>
        <w:br/>
      </w:r>
    </w:p>
    <w:p w:rsidR="00FE7272" w:rsidRDefault="00FE7272">
      <w:pPr>
        <w:rPr>
          <w:rFonts w:ascii="Times New Roman" w:eastAsia="Calibri" w:hAnsi="Times New Roman"/>
          <w:sz w:val="36"/>
          <w:szCs w:val="36"/>
          <w:lang w:eastAsia="pt-BR"/>
        </w:rPr>
      </w:pPr>
    </w:p>
    <w:p w:rsidR="00FE7272" w:rsidRDefault="00FE7272" w:rsidP="00FE7272">
      <w:pPr>
        <w:jc w:val="center"/>
        <w:rPr>
          <w:rFonts w:ascii="Times New Roman" w:eastAsia="Calibri" w:hAnsi="Times New Roman"/>
          <w:sz w:val="36"/>
          <w:szCs w:val="36"/>
          <w:lang w:eastAsia="pt-BR"/>
        </w:rPr>
      </w:pPr>
      <w:r>
        <w:rPr>
          <w:rFonts w:ascii="Times New Roman" w:eastAsia="Calibri" w:hAnsi="Times New Roman"/>
          <w:sz w:val="36"/>
          <w:szCs w:val="36"/>
          <w:lang w:eastAsia="pt-BR"/>
        </w:rPr>
        <w:t>Hélio de Menezes Silva, set., 2021</w:t>
      </w:r>
      <w:proofErr w:type="gramStart"/>
      <w:r>
        <w:rPr>
          <w:rFonts w:ascii="Times New Roman" w:eastAsia="Calibri" w:hAnsi="Times New Roman"/>
          <w:sz w:val="36"/>
          <w:szCs w:val="36"/>
          <w:lang w:eastAsia="pt-BR"/>
        </w:rPr>
        <w:br/>
      </w:r>
      <w:proofErr w:type="gramEnd"/>
    </w:p>
    <w:p w:rsidR="00BF6CCE" w:rsidRPr="00BF6CCE" w:rsidRDefault="00FE7272">
      <w:pPr>
        <w:rPr>
          <w:rFonts w:ascii="Kristen ITC" w:eastAsia="Calibri" w:hAnsi="Kristen ITC"/>
          <w:color w:val="0000FF"/>
          <w:sz w:val="36"/>
          <w:szCs w:val="36"/>
          <w:lang w:eastAsia="pt-BR"/>
        </w:rPr>
      </w:pPr>
      <w:r>
        <w:rPr>
          <w:rFonts w:ascii="Times New Roman" w:eastAsia="Calibri" w:hAnsi="Times New Roman"/>
          <w:sz w:val="36"/>
          <w:szCs w:val="36"/>
          <w:lang w:eastAsia="pt-BR"/>
        </w:rPr>
        <w:br/>
      </w:r>
      <w:r w:rsidR="00BF6CCE" w:rsidRPr="00BF6CCE">
        <w:rPr>
          <w:rFonts w:ascii="Times New Roman" w:eastAsia="Calibri" w:hAnsi="Times New Roman"/>
          <w:sz w:val="36"/>
          <w:szCs w:val="36"/>
          <w:lang w:eastAsia="pt-BR"/>
        </w:rPr>
        <w:br/>
      </w:r>
      <w:r w:rsidR="00BF6CCE" w:rsidRPr="00BF6CCE">
        <w:rPr>
          <w:rFonts w:ascii="Times New Roman" w:eastAsia="Calibri" w:hAnsi="Times New Roman"/>
          <w:b/>
          <w:sz w:val="36"/>
          <w:szCs w:val="36"/>
          <w:u w:val="single"/>
          <w:lang w:eastAsia="pt-BR"/>
        </w:rPr>
        <w:t>Rv</w:t>
      </w:r>
      <w:proofErr w:type="gramStart"/>
      <w:r w:rsidR="00BF6CCE" w:rsidRPr="00BF6CCE">
        <w:rPr>
          <w:rFonts w:ascii="Times New Roman" w:eastAsia="Calibri" w:hAnsi="Times New Roman"/>
          <w:b/>
          <w:sz w:val="36"/>
          <w:szCs w:val="36"/>
          <w:u w:val="single"/>
          <w:lang w:eastAsia="pt-BR"/>
        </w:rPr>
        <w:t xml:space="preserve">  </w:t>
      </w:r>
      <w:proofErr w:type="gramEnd"/>
      <w:r w:rsidR="00BF6CCE" w:rsidRPr="00BF6CCE">
        <w:rPr>
          <w:rFonts w:ascii="Times New Roman" w:eastAsia="Calibri" w:hAnsi="Times New Roman"/>
          <w:b/>
          <w:sz w:val="36"/>
          <w:szCs w:val="36"/>
          <w:u w:val="single"/>
          <w:lang w:eastAsia="pt-BR"/>
        </w:rPr>
        <w:t>7:4-8.</w:t>
      </w:r>
      <w:r w:rsidR="00BF6CCE" w:rsidRPr="00BF6CCE">
        <w:rPr>
          <w:rFonts w:ascii="Times New Roman" w:eastAsia="Calibri" w:hAnsi="Times New Roman"/>
          <w:sz w:val="36"/>
          <w:szCs w:val="36"/>
          <w:lang w:eastAsia="pt-BR"/>
        </w:rPr>
        <w:t xml:space="preserve">   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4. E ouvi o número daqueles </w:t>
      </w:r>
      <w:r w:rsidR="00BF6CCE" w:rsidRPr="00BF6CCE">
        <w:rPr>
          <w:rFonts w:ascii="Kristen ITC" w:eastAsia="Calibri" w:hAnsi="Kristen ITC"/>
          <w:i/>
          <w:strike/>
          <w:color w:val="0000FF"/>
          <w:sz w:val="36"/>
          <w:szCs w:val="36"/>
          <w:vertAlign w:val="subscript"/>
          <w:lang w:eastAsia="pt-BR"/>
        </w:rPr>
        <w:t>(varões- escravos)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tendo sido selados, </w:t>
      </w:r>
      <w:r w:rsidR="00BF6CCE" w:rsidRPr="00BF6CCE">
        <w:rPr>
          <w:rFonts w:ascii="Kristen ITC" w:eastAsia="Calibri" w:hAnsi="Kristen ITC"/>
          <w:i/>
          <w:iCs/>
          <w:color w:val="0000FF"/>
          <w:sz w:val="36"/>
          <w:szCs w:val="36"/>
          <w:vertAlign w:val="superscript"/>
          <w:lang w:eastAsia="pt-BR"/>
        </w:rPr>
        <w:t xml:space="preserve">e eram </w:t>
      </w:r>
      <w:r w:rsidR="00BF6CCE" w:rsidRPr="00FE7272">
        <w:rPr>
          <w:rFonts w:ascii="Kristen ITC" w:eastAsia="Calibri" w:hAnsi="Kristen ITC"/>
          <w:color w:val="0000FF"/>
          <w:sz w:val="36"/>
          <w:szCs w:val="36"/>
          <w:highlight w:val="lightGray"/>
          <w:lang w:eastAsia="pt-BR"/>
        </w:rPr>
        <w:t>144 mil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</w:t>
      </w:r>
      <w:r w:rsidR="00BF6CCE" w:rsidRPr="00FE7272">
        <w:rPr>
          <w:rFonts w:ascii="Kristen ITC" w:eastAsia="Calibri" w:hAnsi="Kristen ITC"/>
          <w:b/>
          <w:color w:val="0000FF"/>
          <w:sz w:val="36"/>
          <w:szCs w:val="36"/>
          <w:highlight w:val="red"/>
          <w:vertAlign w:val="superscript"/>
          <w:lang w:eastAsia="pt-BR"/>
        </w:rPr>
        <w:footnoteReference w:id="1"/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tendo sido selados, provenientes- de- dentro- de cada tribo d</w:t>
      </w:r>
      <w:r w:rsidR="00BF6CCE" w:rsidRPr="00BF6CCE">
        <w:rPr>
          <w:rFonts w:ascii="Kristen ITC" w:eastAsia="Calibri" w:hAnsi="Kristen ITC"/>
          <w:i/>
          <w:iCs/>
          <w:color w:val="0000FF"/>
          <w:sz w:val="36"/>
          <w:szCs w:val="36"/>
          <w:vertAlign w:val="superscript"/>
          <w:lang w:eastAsia="pt-BR"/>
        </w:rPr>
        <w:t>os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filhos de Israel: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br/>
        <w:t xml:space="preserve">5 </w:t>
      </w:r>
      <w:r w:rsidR="00BF6CCE" w:rsidRPr="00FE7272">
        <w:rPr>
          <w:rFonts w:ascii="Kristen ITC" w:eastAsia="Calibri" w:hAnsi="Kristen ITC"/>
          <w:color w:val="0000FF"/>
          <w:sz w:val="36"/>
          <w:szCs w:val="36"/>
          <w:highlight w:val="red"/>
          <w:vertAlign w:val="superscript"/>
          <w:lang w:eastAsia="pt-BR"/>
        </w:rPr>
        <w:footnoteReference w:id="2"/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provenientes- de- dentro- d</w:t>
      </w:r>
      <w:r w:rsidR="00BF6CCE" w:rsidRPr="00BF6CCE">
        <w:rPr>
          <w:rFonts w:ascii="Kristen ITC" w:eastAsia="Calibri" w:hAnsi="Kristen ITC"/>
          <w:i/>
          <w:iCs/>
          <w:color w:val="0000FF"/>
          <w:sz w:val="36"/>
          <w:szCs w:val="36"/>
          <w:vertAlign w:val="superscript"/>
          <w:lang w:eastAsia="pt-BR"/>
        </w:rPr>
        <w:t>a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tribo de Judá, </w:t>
      </w:r>
      <w:r w:rsidR="00BF6CCE" w:rsidRPr="00BF6CCE">
        <w:rPr>
          <w:rFonts w:ascii="Kristen ITC" w:eastAsia="Calibri" w:hAnsi="Kristen ITC"/>
          <w:i/>
          <w:iCs/>
          <w:color w:val="0000FF"/>
          <w:sz w:val="36"/>
          <w:szCs w:val="36"/>
          <w:vertAlign w:val="superscript"/>
          <w:lang w:eastAsia="pt-BR"/>
        </w:rPr>
        <w:t>havia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</w:t>
      </w:r>
      <w:r w:rsidR="00BF6CCE" w:rsidRPr="00FE7272">
        <w:rPr>
          <w:rFonts w:ascii="Kristen ITC" w:eastAsia="Calibri" w:hAnsi="Kristen ITC"/>
          <w:color w:val="0000FF"/>
          <w:sz w:val="36"/>
          <w:szCs w:val="36"/>
          <w:highlight w:val="lightGray"/>
          <w:lang w:eastAsia="pt-BR"/>
        </w:rPr>
        <w:t xml:space="preserve">12 </w:t>
      </w:r>
      <w:r w:rsidR="00BF6CCE" w:rsidRPr="00FE7272">
        <w:rPr>
          <w:rFonts w:ascii="MS Mincho" w:eastAsia="MS Mincho" w:hAnsi="MS Mincho" w:cs="Cambria Math"/>
          <w:i/>
          <w:color w:val="0000FF"/>
          <w:sz w:val="36"/>
          <w:szCs w:val="36"/>
          <w:highlight w:val="lightGray"/>
          <w:vertAlign w:val="superscript"/>
          <w:lang w:eastAsia="pt-BR"/>
        </w:rPr>
        <w:t>①</w:t>
      </w:r>
      <w:r w:rsidR="00BF6CCE" w:rsidRPr="00FE7272">
        <w:rPr>
          <w:rFonts w:ascii="Kristen ITC" w:eastAsia="Calibri" w:hAnsi="Kristen ITC"/>
          <w:color w:val="0000FF"/>
          <w:sz w:val="36"/>
          <w:szCs w:val="36"/>
          <w:highlight w:val="lightGray"/>
          <w:lang w:eastAsia="pt-BR"/>
        </w:rPr>
        <w:t xml:space="preserve"> mil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tendo sido selados; provenientes- de- dentro- d</w:t>
      </w:r>
      <w:r w:rsidR="00BF6CCE" w:rsidRPr="00BF6CCE">
        <w:rPr>
          <w:rFonts w:ascii="Kristen ITC" w:eastAsia="Calibri" w:hAnsi="Kristen ITC"/>
          <w:i/>
          <w:iCs/>
          <w:color w:val="0000FF"/>
          <w:sz w:val="36"/>
          <w:szCs w:val="36"/>
          <w:vertAlign w:val="superscript"/>
          <w:lang w:eastAsia="pt-BR"/>
        </w:rPr>
        <w:t>a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tribo de </w:t>
      </w:r>
      <w:proofErr w:type="spellStart"/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>Rúben</w:t>
      </w:r>
      <w:proofErr w:type="spellEnd"/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>, 12 mil tendo sido selados; provenientes- de- dentro- d</w:t>
      </w:r>
      <w:r w:rsidR="00BF6CCE" w:rsidRPr="00BF6CCE">
        <w:rPr>
          <w:rFonts w:ascii="Kristen ITC" w:eastAsia="Calibri" w:hAnsi="Kristen ITC"/>
          <w:i/>
          <w:iCs/>
          <w:color w:val="0000FF"/>
          <w:sz w:val="36"/>
          <w:szCs w:val="36"/>
          <w:vertAlign w:val="superscript"/>
          <w:lang w:eastAsia="pt-BR"/>
        </w:rPr>
        <w:t>a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tribo de </w:t>
      </w:r>
      <w:proofErr w:type="spellStart"/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>Gade</w:t>
      </w:r>
      <w:proofErr w:type="spellEnd"/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, 12 mil tendo sido selados; </w:t>
      </w:r>
      <w:r w:rsidR="00BF6CCE" w:rsidRPr="00BF6CCE">
        <w:rPr>
          <w:rFonts w:ascii="MS Mincho" w:eastAsia="MS Mincho" w:hAnsi="MS Mincho" w:cs="Cambria Math"/>
          <w:i/>
          <w:color w:val="0000FF"/>
          <w:sz w:val="36"/>
          <w:szCs w:val="36"/>
          <w:vertAlign w:val="superscript"/>
          <w:lang w:eastAsia="pt-BR"/>
        </w:rPr>
        <w:t>①</w:t>
      </w:r>
      <w:r w:rsidR="00BF6CCE" w:rsidRPr="00BF6CCE">
        <w:rPr>
          <w:rFonts w:ascii="Kristen ITC" w:eastAsia="MS Mincho" w:hAnsi="Kristen ITC" w:cs="Cambria Math"/>
          <w:i/>
          <w:color w:val="0000FF"/>
          <w:sz w:val="36"/>
          <w:szCs w:val="36"/>
          <w:vertAlign w:val="superscript"/>
          <w:lang w:eastAsia="pt-BR"/>
        </w:rPr>
        <w:t xml:space="preserve"> </w:t>
      </w:r>
      <w:proofErr w:type="spellStart"/>
      <w:r w:rsidR="00BF6CCE" w:rsidRPr="00BF6CCE">
        <w:rPr>
          <w:rFonts w:ascii="Times New Roman" w:eastAsia="Calibri" w:hAnsi="Times New Roman"/>
          <w:i/>
          <w:color w:val="0000FF"/>
          <w:sz w:val="36"/>
          <w:szCs w:val="36"/>
          <w:vertAlign w:val="superscript"/>
          <w:lang w:eastAsia="pt-BR"/>
        </w:rPr>
        <w:t>ιβ</w:t>
      </w:r>
      <w:proofErr w:type="spellEnd"/>
      <w:r w:rsidR="00BF6CCE" w:rsidRPr="00BF6CCE">
        <w:rPr>
          <w:rFonts w:ascii="Kristen ITC" w:eastAsia="Calibri" w:hAnsi="Kristen ITC"/>
          <w:i/>
          <w:color w:val="0000FF"/>
          <w:sz w:val="36"/>
          <w:szCs w:val="36"/>
          <w:vertAlign w:val="superscript"/>
          <w:lang w:eastAsia="pt-BR"/>
        </w:rPr>
        <w:t xml:space="preserve">' = 10 + 2 = 12, não a palavra "doze". Nota v.4. 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br/>
      </w:r>
      <w:proofErr w:type="gramStart"/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>6</w:t>
      </w:r>
      <w:proofErr w:type="gramEnd"/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provenientes- de- dentro- d</w:t>
      </w:r>
      <w:r w:rsidR="00BF6CCE" w:rsidRPr="00BF6CCE">
        <w:rPr>
          <w:rFonts w:ascii="Kristen ITC" w:eastAsia="Calibri" w:hAnsi="Kristen ITC"/>
          <w:i/>
          <w:iCs/>
          <w:color w:val="0000FF"/>
          <w:sz w:val="36"/>
          <w:szCs w:val="36"/>
          <w:vertAlign w:val="superscript"/>
          <w:lang w:eastAsia="pt-BR"/>
        </w:rPr>
        <w:t>a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tribo de Aser, 12 mil tendo sido selados; provenientes- de- dentro- d</w:t>
      </w:r>
      <w:r w:rsidR="00BF6CCE" w:rsidRPr="00BF6CCE">
        <w:rPr>
          <w:rFonts w:ascii="Kristen ITC" w:eastAsia="Calibri" w:hAnsi="Kristen ITC"/>
          <w:i/>
          <w:iCs/>
          <w:color w:val="0000FF"/>
          <w:sz w:val="36"/>
          <w:szCs w:val="36"/>
          <w:vertAlign w:val="superscript"/>
          <w:lang w:eastAsia="pt-BR"/>
        </w:rPr>
        <w:t>a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tribo de </w:t>
      </w:r>
      <w:proofErr w:type="spellStart"/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>Naftali</w:t>
      </w:r>
      <w:proofErr w:type="spellEnd"/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>, 12 mil tendo sido selados; provenientes- de- dentro- d</w:t>
      </w:r>
      <w:r w:rsidR="00BF6CCE" w:rsidRPr="00BF6CCE">
        <w:rPr>
          <w:rFonts w:ascii="Kristen ITC" w:eastAsia="Calibri" w:hAnsi="Kristen ITC"/>
          <w:i/>
          <w:iCs/>
          <w:color w:val="0000FF"/>
          <w:sz w:val="36"/>
          <w:szCs w:val="36"/>
          <w:vertAlign w:val="superscript"/>
          <w:lang w:eastAsia="pt-BR"/>
        </w:rPr>
        <w:t>a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tribo de Manassés, 12 mil tendo sido selados;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br/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lastRenderedPageBreak/>
        <w:t>7 provenientes- de- dentro- d</w:t>
      </w:r>
      <w:r w:rsidR="00BF6CCE" w:rsidRPr="00BF6CCE">
        <w:rPr>
          <w:rFonts w:ascii="Kristen ITC" w:eastAsia="Calibri" w:hAnsi="Kristen ITC"/>
          <w:i/>
          <w:iCs/>
          <w:color w:val="0000FF"/>
          <w:sz w:val="36"/>
          <w:szCs w:val="36"/>
          <w:vertAlign w:val="superscript"/>
          <w:lang w:eastAsia="pt-BR"/>
        </w:rPr>
        <w:t>a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tribo de Simeão, 12 mil tendo sido selados; provenientes- de- dentro- d</w:t>
      </w:r>
      <w:r w:rsidR="00BF6CCE" w:rsidRPr="00BF6CCE">
        <w:rPr>
          <w:rFonts w:ascii="Kristen ITC" w:eastAsia="Calibri" w:hAnsi="Kristen ITC"/>
          <w:i/>
          <w:iCs/>
          <w:color w:val="0000FF"/>
          <w:sz w:val="36"/>
          <w:szCs w:val="36"/>
          <w:vertAlign w:val="superscript"/>
          <w:lang w:eastAsia="pt-BR"/>
        </w:rPr>
        <w:t>a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tribo de Levi, 12 mil tendo sido selados; provenientes- de- dentro- d</w:t>
      </w:r>
      <w:r w:rsidR="00BF6CCE" w:rsidRPr="00BF6CCE">
        <w:rPr>
          <w:rFonts w:ascii="Kristen ITC" w:eastAsia="Calibri" w:hAnsi="Kristen ITC"/>
          <w:i/>
          <w:iCs/>
          <w:color w:val="0000FF"/>
          <w:sz w:val="36"/>
          <w:szCs w:val="36"/>
          <w:vertAlign w:val="superscript"/>
          <w:lang w:eastAsia="pt-BR"/>
        </w:rPr>
        <w:t>a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tribo de </w:t>
      </w:r>
      <w:proofErr w:type="spellStart"/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>Issacar</w:t>
      </w:r>
      <w:proofErr w:type="spellEnd"/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>, 12 mil tendo sido selados;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br/>
        <w:t>8 provenientes- de- dentro- d</w:t>
      </w:r>
      <w:r w:rsidR="00BF6CCE" w:rsidRPr="00BF6CCE">
        <w:rPr>
          <w:rFonts w:ascii="Kristen ITC" w:eastAsia="Calibri" w:hAnsi="Kristen ITC"/>
          <w:i/>
          <w:iCs/>
          <w:color w:val="0000FF"/>
          <w:sz w:val="36"/>
          <w:szCs w:val="36"/>
          <w:vertAlign w:val="superscript"/>
          <w:lang w:eastAsia="pt-BR"/>
        </w:rPr>
        <w:t>a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tribo de Zebulom, 12 mil tendo sido selados; provenientes- de- dentro- d</w:t>
      </w:r>
      <w:r w:rsidR="00BF6CCE" w:rsidRPr="00BF6CCE">
        <w:rPr>
          <w:rFonts w:ascii="Kristen ITC" w:eastAsia="Calibri" w:hAnsi="Kristen ITC"/>
          <w:i/>
          <w:iCs/>
          <w:color w:val="0000FF"/>
          <w:sz w:val="36"/>
          <w:szCs w:val="36"/>
          <w:vertAlign w:val="superscript"/>
          <w:lang w:eastAsia="pt-BR"/>
        </w:rPr>
        <w:t>a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tribo de José </w:t>
      </w:r>
      <w:r w:rsidR="00BF6CCE" w:rsidRPr="00FE7272">
        <w:rPr>
          <w:rFonts w:ascii="Kristen ITC" w:eastAsia="Calibri" w:hAnsi="Kristen ITC"/>
          <w:color w:val="0000FF"/>
          <w:sz w:val="36"/>
          <w:szCs w:val="36"/>
          <w:highlight w:val="red"/>
          <w:vertAlign w:val="superscript"/>
          <w:lang w:eastAsia="pt-BR"/>
        </w:rPr>
        <w:footnoteReference w:id="3"/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, 12 mil tendo sido selados; </w:t>
      </w:r>
      <w:r w:rsidR="00BF6CCE" w:rsidRPr="00BF6CCE">
        <w:rPr>
          <w:rFonts w:ascii="Kristen ITC" w:eastAsia="Calibri" w:hAnsi="Kristen ITC"/>
          <w:i/>
          <w:iCs/>
          <w:color w:val="0000FF"/>
          <w:sz w:val="36"/>
          <w:szCs w:val="36"/>
          <w:vertAlign w:val="superscript"/>
          <w:lang w:eastAsia="pt-BR"/>
        </w:rPr>
        <w:t>e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provenientes- de- dentro- d</w:t>
      </w:r>
      <w:r w:rsidR="00BF6CCE" w:rsidRPr="00BF6CCE">
        <w:rPr>
          <w:rFonts w:ascii="Kristen ITC" w:eastAsia="Calibri" w:hAnsi="Kristen ITC"/>
          <w:i/>
          <w:iCs/>
          <w:color w:val="0000FF"/>
          <w:sz w:val="36"/>
          <w:szCs w:val="36"/>
          <w:vertAlign w:val="superscript"/>
          <w:lang w:eastAsia="pt-BR"/>
        </w:rPr>
        <w:t>a</w:t>
      </w:r>
      <w:r w:rsidR="00BF6CCE" w:rsidRPr="00BF6CCE">
        <w:rPr>
          <w:rFonts w:ascii="Kristen ITC" w:eastAsia="Calibri" w:hAnsi="Kristen ITC"/>
          <w:color w:val="0000FF"/>
          <w:sz w:val="36"/>
          <w:szCs w:val="36"/>
          <w:lang w:eastAsia="pt-BR"/>
        </w:rPr>
        <w:t xml:space="preserve"> tribo de Benjamim, 12 mil tendo sido selados.</w:t>
      </w:r>
    </w:p>
    <w:p w:rsidR="00BF6CCE" w:rsidRDefault="00BF6CCE">
      <w:pPr>
        <w:rPr>
          <w:rFonts w:ascii="Times New Roman" w:eastAsia="Calibri" w:hAnsi="Times New Roman"/>
          <w:sz w:val="36"/>
          <w:szCs w:val="36"/>
          <w:lang w:eastAsia="pt-BR"/>
        </w:rPr>
      </w:pPr>
    </w:p>
    <w:p w:rsidR="00BF6CCE" w:rsidRDefault="00BF6CCE">
      <w:pPr>
        <w:rPr>
          <w:rFonts w:ascii="Times New Roman" w:eastAsia="Calibri" w:hAnsi="Times New Roman"/>
          <w:b/>
          <w:color w:val="C00000"/>
          <w:sz w:val="36"/>
          <w:szCs w:val="36"/>
          <w:lang w:eastAsia="pt-BR"/>
        </w:rPr>
      </w:pPr>
      <w:r w:rsidRPr="003C28A7">
        <w:rPr>
          <w:rFonts w:ascii="Times New Roman" w:eastAsia="Calibri" w:hAnsi="Times New Roman"/>
          <w:b/>
          <w:color w:val="C00000"/>
          <w:sz w:val="36"/>
          <w:szCs w:val="36"/>
          <w:highlight w:val="cyan"/>
          <w:lang w:eastAsia="pt-BR"/>
        </w:rPr>
        <w:t>(veja as explicações nas notas de rodapé, e a notinha ao final do v.5, sobre "12 mil"</w:t>
      </w:r>
      <w:proofErr w:type="gramStart"/>
      <w:r w:rsidRPr="003C28A7">
        <w:rPr>
          <w:rFonts w:ascii="Times New Roman" w:eastAsia="Calibri" w:hAnsi="Times New Roman"/>
          <w:b/>
          <w:color w:val="C00000"/>
          <w:sz w:val="36"/>
          <w:szCs w:val="36"/>
          <w:highlight w:val="cyan"/>
          <w:lang w:eastAsia="pt-BR"/>
        </w:rPr>
        <w:t>)</w:t>
      </w:r>
      <w:proofErr w:type="gramEnd"/>
    </w:p>
    <w:p w:rsidR="003C28A7" w:rsidRPr="003C28A7" w:rsidRDefault="003C28A7">
      <w:pPr>
        <w:rPr>
          <w:rFonts w:ascii="Times New Roman" w:eastAsia="Calibri" w:hAnsi="Times New Roman"/>
          <w:b/>
          <w:lang w:eastAsia="pt-BR"/>
        </w:rPr>
      </w:pPr>
    </w:p>
    <w:p w:rsidR="003C28A7" w:rsidRPr="003C28A7" w:rsidRDefault="003C28A7">
      <w:pPr>
        <w:rPr>
          <w:rFonts w:ascii="Times New Roman" w:eastAsia="Calibri" w:hAnsi="Times New Roman"/>
          <w:b/>
          <w:lang w:eastAsia="pt-BR"/>
        </w:rPr>
      </w:pPr>
    </w:p>
    <w:p w:rsidR="003C28A7" w:rsidRDefault="003C28A7">
      <w:pPr>
        <w:rPr>
          <w:b/>
        </w:rPr>
      </w:pPr>
      <w:r>
        <w:rPr>
          <w:b/>
        </w:rPr>
        <w:t>*******************************************</w:t>
      </w:r>
      <w:r>
        <w:rPr>
          <w:b/>
        </w:rPr>
        <w:br/>
      </w:r>
    </w:p>
    <w:p w:rsidR="00926F7A" w:rsidRPr="00926F7A" w:rsidRDefault="00926F7A" w:rsidP="00926F7A">
      <w:pPr>
        <w:rPr>
          <w:b/>
        </w:rPr>
      </w:pPr>
      <w:r>
        <w:rPr>
          <w:b/>
        </w:rPr>
        <w:t xml:space="preserve">PERGUNTA: Não estaria a LTT totalmente errada em traduzir do grego para "144 mil" e para "12 mil"? E com estilo proibido misturando números cardinais (como 12) com números por extenso? E colidindo com traduções por extenso de respeitadas Bíblias como a Almeida </w:t>
      </w:r>
      <w:proofErr w:type="spellStart"/>
      <w:r>
        <w:rPr>
          <w:b/>
        </w:rPr>
        <w:t>R.C.</w:t>
      </w:r>
      <w:proofErr w:type="spellEnd"/>
      <w:r>
        <w:rPr>
          <w:b/>
        </w:rPr>
        <w:t xml:space="preserve"> de 1911? E grosseiramente colidindo contra o unânime consenso de o que é um bom estilo, em várias línguas, inclusive o português? </w:t>
      </w:r>
      <w:r>
        <w:rPr>
          <w:b/>
        </w:rPr>
        <w:br/>
      </w:r>
      <w:r w:rsidR="00F97F7F">
        <w:rPr>
          <w:b/>
        </w:rPr>
        <w:br/>
        <w:t xml:space="preserve">RESPOSTA: </w:t>
      </w:r>
      <w:r w:rsidR="00F97F7F">
        <w:t>Muito obrigado por essa pergunta, irmão.</w:t>
      </w:r>
      <w:proofErr w:type="gramStart"/>
      <w:r w:rsidR="00F97F7F">
        <w:rPr>
          <w:b/>
        </w:rPr>
        <w:br/>
      </w:r>
      <w:proofErr w:type="gramEnd"/>
    </w:p>
    <w:p w:rsidR="00926F7A" w:rsidRPr="00F97F7F" w:rsidRDefault="00926F7A" w:rsidP="00926F7A">
      <w:r w:rsidRPr="00F97F7F">
        <w:t>Quanto à questão dos números</w:t>
      </w:r>
      <w:r w:rsidR="00F97F7F" w:rsidRPr="00F97F7F">
        <w:t xml:space="preserve"> que me mencionou</w:t>
      </w:r>
      <w:r w:rsidRPr="00F97F7F">
        <w:t xml:space="preserve">, </w:t>
      </w:r>
      <w:r w:rsidR="00F97F7F" w:rsidRPr="00F97F7F">
        <w:br/>
      </w:r>
      <w:r w:rsidR="00F97F7F" w:rsidRPr="00F97F7F">
        <w:br/>
        <w:t xml:space="preserve">a) </w:t>
      </w:r>
      <w:r w:rsidR="00F97F7F">
        <w:t>Num primeiro minuto</w:t>
      </w:r>
      <w:r w:rsidR="00F97F7F" w:rsidRPr="00F97F7F">
        <w:t xml:space="preserve"> me lembrei </w:t>
      </w:r>
      <w:r w:rsidR="00F97F7F">
        <w:t>das razões de porque</w:t>
      </w:r>
      <w:r w:rsidR="00F97F7F" w:rsidRPr="00F97F7F">
        <w:t xml:space="preserve"> eu traduzi assim, mas acabo de reestudar o que está no grego (TR de Beza e TR de Scrivener) e dou explicações acima, </w:t>
      </w:r>
      <w:r w:rsidR="00F97F7F">
        <w:t xml:space="preserve">que adicionarei sob forma de Notas de Rodapé na LTT, </w:t>
      </w:r>
      <w:r w:rsidR="00F97F7F">
        <w:rPr>
          <w:rFonts w:ascii="Times New Roman" w:eastAsia="Calibri" w:hAnsi="Times New Roman"/>
          <w:b/>
          <w:color w:val="C00000"/>
          <w:sz w:val="36"/>
          <w:szCs w:val="36"/>
          <w:highlight w:val="cyan"/>
          <w:lang w:eastAsia="pt-BR"/>
        </w:rPr>
        <w:t>peço, por favor, que leia com toda atenção</w:t>
      </w:r>
      <w:r w:rsidR="00F97F7F" w:rsidRPr="003C28A7">
        <w:rPr>
          <w:rFonts w:ascii="Times New Roman" w:eastAsia="Calibri" w:hAnsi="Times New Roman"/>
          <w:b/>
          <w:color w:val="C00000"/>
          <w:sz w:val="36"/>
          <w:szCs w:val="36"/>
          <w:highlight w:val="cyan"/>
          <w:lang w:eastAsia="pt-BR"/>
        </w:rPr>
        <w:t xml:space="preserve"> as explicações nas notas de rodapé, e a notinha ao final do v.5, sobre "12 mil</w:t>
      </w:r>
      <w:proofErr w:type="gramStart"/>
      <w:r w:rsidR="00F97F7F" w:rsidRPr="003C28A7">
        <w:rPr>
          <w:rFonts w:ascii="Times New Roman" w:eastAsia="Calibri" w:hAnsi="Times New Roman"/>
          <w:b/>
          <w:color w:val="C00000"/>
          <w:sz w:val="36"/>
          <w:szCs w:val="36"/>
          <w:highlight w:val="cyan"/>
          <w:lang w:eastAsia="pt-BR"/>
        </w:rPr>
        <w:t>"</w:t>
      </w:r>
      <w:proofErr w:type="gramEnd"/>
      <w:r w:rsidR="00F97F7F">
        <w:br/>
      </w:r>
      <w:r w:rsidR="00F97F7F">
        <w:br/>
      </w:r>
      <w:r w:rsidR="0091648F">
        <w:t>Como o irmão é um literalista-normal, tenho</w:t>
      </w:r>
      <w:r w:rsidR="00F97F7F" w:rsidRPr="00F97F7F">
        <w:t xml:space="preserve"> certeza de </w:t>
      </w:r>
      <w:r w:rsidR="0091648F">
        <w:t>tais notas</w:t>
      </w:r>
      <w:r w:rsidR="00F97F7F" w:rsidRPr="00F97F7F">
        <w:t xml:space="preserve"> </w:t>
      </w:r>
      <w:r w:rsidR="0091648F">
        <w:t xml:space="preserve">plenamente </w:t>
      </w:r>
      <w:r w:rsidR="00F97F7F" w:rsidRPr="00F97F7F">
        <w:t xml:space="preserve">o convencerão e o transformarão num defensor </w:t>
      </w:r>
      <w:r w:rsidR="0091648F">
        <w:t>de como eu traduzi</w:t>
      </w:r>
      <w:r w:rsidR="00F97F7F">
        <w:t xml:space="preserve">. </w:t>
      </w:r>
      <w:r w:rsidR="0091648F">
        <w:br/>
      </w:r>
      <w:r w:rsidR="0091648F">
        <w:br/>
      </w:r>
      <w:r w:rsidR="0091648F" w:rsidRPr="00F97F7F">
        <w:t xml:space="preserve">Sei que há muitas centenas de números escritos por extenso no VT hebraico e no NT grego. </w:t>
      </w:r>
      <w:r w:rsidR="0091648F">
        <w:t xml:space="preserve">Nas próprias línguas originais. </w:t>
      </w:r>
      <w:r w:rsidR="0091648F" w:rsidRPr="00F97F7F">
        <w:t>Mas, no livro de Revelação</w:t>
      </w:r>
      <w:r w:rsidR="0091648F">
        <w:t xml:space="preserve"> (Apocalipse)</w:t>
      </w:r>
      <w:r w:rsidR="0091648F" w:rsidRPr="00F97F7F">
        <w:t xml:space="preserve">, Deus, na </w:t>
      </w:r>
      <w:r w:rsidR="0091648F" w:rsidRPr="00F97F7F">
        <w:lastRenderedPageBreak/>
        <w:t>Sua soberan</w:t>
      </w:r>
      <w:r w:rsidR="0091648F">
        <w:t xml:space="preserve">ia que não podemos questionar ou "melhorar", ditou à mente de João </w:t>
      </w:r>
      <w:r w:rsidR="0091648F" w:rsidRPr="0091648F">
        <w:rPr>
          <w:b/>
        </w:rPr>
        <w:t xml:space="preserve">*números </w:t>
      </w:r>
      <w:r w:rsidR="0091648F">
        <w:rPr>
          <w:b/>
        </w:rPr>
        <w:t>cardinais</w:t>
      </w:r>
      <w:r w:rsidR="0091648F" w:rsidRPr="0091648F">
        <w:rPr>
          <w:b/>
        </w:rPr>
        <w:t>*</w:t>
      </w:r>
      <w:r w:rsidR="0091648F">
        <w:rPr>
          <w:b/>
        </w:rPr>
        <w:t xml:space="preserve"> </w:t>
      </w:r>
      <w:r w:rsidR="0091648F">
        <w:t xml:space="preserve">(como </w:t>
      </w:r>
      <w:r w:rsidR="0091648F" w:rsidRPr="00F97F7F">
        <w:t>o número do Anticristo, "666"</w:t>
      </w:r>
      <w:r w:rsidR="0091648F">
        <w:t xml:space="preserve"> de Rv. 13:8), às vezes ditou números totalmente por extenso (como "sete selos" em Rv. 5:1), e às vezes</w:t>
      </w:r>
      <w:r w:rsidR="0091648F" w:rsidRPr="00F97F7F">
        <w:t xml:space="preserve"> combin</w:t>
      </w:r>
      <w:r w:rsidR="0091648F">
        <w:t>ou núm</w:t>
      </w:r>
      <w:r w:rsidR="00B64BDD">
        <w:t>e</w:t>
      </w:r>
      <w:r w:rsidR="0091648F">
        <w:t>ros cardinais com números por extenso</w:t>
      </w:r>
      <w:r w:rsidR="0091648F" w:rsidRPr="00F97F7F">
        <w:t xml:space="preserve"> </w:t>
      </w:r>
      <w:r w:rsidR="00B64BDD">
        <w:t>(como "</w:t>
      </w:r>
      <w:r w:rsidR="0091648F" w:rsidRPr="00F97F7F">
        <w:t>144 mil"</w:t>
      </w:r>
      <w:r w:rsidR="00B64BDD">
        <w:t xml:space="preserve"> e</w:t>
      </w:r>
      <w:r w:rsidR="0091648F" w:rsidRPr="00F97F7F">
        <w:t xml:space="preserve"> "12 mil", </w:t>
      </w:r>
      <w:r w:rsidR="00B64BDD">
        <w:t xml:space="preserve">que o irmão mencionou. </w:t>
      </w:r>
      <w:r w:rsidR="0091648F" w:rsidRPr="00F97F7F">
        <w:t xml:space="preserve">Portanto, minha </w:t>
      </w:r>
      <w:r w:rsidR="00B64BDD">
        <w:t xml:space="preserve">bem pensada </w:t>
      </w:r>
      <w:r w:rsidR="0091648F" w:rsidRPr="00F97F7F">
        <w:t xml:space="preserve">decisão </w:t>
      </w:r>
      <w:r w:rsidR="00B64BDD">
        <w:t xml:space="preserve">consciente e proposital </w:t>
      </w:r>
      <w:r w:rsidR="0091648F" w:rsidRPr="00F97F7F">
        <w:t>é mantermos deste exato modo</w:t>
      </w:r>
      <w:r w:rsidR="00B64BDD">
        <w:t xml:space="preserve"> que está na LTT, oro que me entenda e concorde de todo coração.</w:t>
      </w:r>
      <w:r w:rsidR="0091648F" w:rsidRPr="00F97F7F">
        <w:t xml:space="preserve"> OK?</w:t>
      </w:r>
      <w:r w:rsidR="00F97F7F" w:rsidRPr="00F97F7F">
        <w:br/>
      </w:r>
      <w:r w:rsidR="00F97F7F" w:rsidRPr="00F97F7F">
        <w:br/>
      </w:r>
      <w:r w:rsidR="00F97F7F" w:rsidRPr="00F97F7F">
        <w:br/>
      </w:r>
      <w:r w:rsidR="0091648F">
        <w:t xml:space="preserve">b) </w:t>
      </w:r>
      <w:r w:rsidRPr="00F97F7F">
        <w:t>eu conheço vários manuais de estilo, em português e inglês, e sei que há posições tolerad</w:t>
      </w:r>
      <w:r w:rsidR="00F97F7F" w:rsidRPr="00F97F7F">
        <w:t>a</w:t>
      </w:r>
      <w:r w:rsidRPr="00F97F7F">
        <w:t xml:space="preserve">s por </w:t>
      </w:r>
      <w:r w:rsidR="00F97F7F" w:rsidRPr="00F97F7F">
        <w:t>alguns deles</w:t>
      </w:r>
      <w:r w:rsidRPr="00F97F7F">
        <w:t xml:space="preserve"> e não por outros, e dependendo das situações e áreas de conhecimento. </w:t>
      </w:r>
      <w:r w:rsidR="00F97F7F" w:rsidRPr="00F97F7F">
        <w:br/>
      </w:r>
      <w:r w:rsidR="00F97F7F" w:rsidRPr="00F97F7F">
        <w:br/>
      </w:r>
    </w:p>
    <w:p w:rsidR="00926F7A" w:rsidRPr="00F97F7F" w:rsidRDefault="00926F7A" w:rsidP="00926F7A"/>
    <w:p w:rsidR="00926F7A" w:rsidRPr="00F97F7F" w:rsidRDefault="00926F7A" w:rsidP="00926F7A">
      <w:r w:rsidRPr="00F97F7F">
        <w:t>Vários manuais de estilo permitem e até obrigam o uso de numerais, em certos casos e áreas de conhecimento.</w:t>
      </w:r>
    </w:p>
    <w:p w:rsidR="00926F7A" w:rsidRPr="00F97F7F" w:rsidRDefault="00926F7A" w:rsidP="00926F7A">
      <w:r w:rsidRPr="00F97F7F">
        <w:t xml:space="preserve">Um manual que me dirigia quando, como </w:t>
      </w:r>
      <w:proofErr w:type="spellStart"/>
      <w:r w:rsidRPr="00F97F7F">
        <w:t>progessor</w:t>
      </w:r>
      <w:proofErr w:type="spellEnd"/>
      <w:r w:rsidRPr="00F97F7F">
        <w:t xml:space="preserve">- pesquisador da UFPB, eu preparava e publicava livros ou artigos científicos para conferências no Exterior e no Brasil (nas áreas de Engenharia, computação, engenharia de </w:t>
      </w:r>
      <w:proofErr w:type="spellStart"/>
      <w:r w:rsidRPr="00F97F7F">
        <w:t>Sotware</w:t>
      </w:r>
      <w:proofErr w:type="spellEnd"/>
      <w:r w:rsidRPr="00F97F7F">
        <w:t xml:space="preserve"> e Inteligência Artificial</w:t>
      </w:r>
      <w:proofErr w:type="gramStart"/>
      <w:r w:rsidRPr="00F97F7F">
        <w:t>) ,</w:t>
      </w:r>
      <w:proofErr w:type="gramEnd"/>
      <w:r w:rsidRPr="00F97F7F">
        <w:t xml:space="preserve"> e para todos meus escritos em português e inglês (em áreas não técnicas, principalmente teológicas), sim, tal manual até mesmo condena se escrever por extenso (como dois mil) e recomenda somente numerais (como 2.000), Veja este exemplo que vou copiar dele:</w:t>
      </w:r>
    </w:p>
    <w:p w:rsidR="00926F7A" w:rsidRPr="00F97F7F" w:rsidRDefault="00926F7A" w:rsidP="00926F7A">
      <w:r w:rsidRPr="00F97F7F">
        <w:t xml:space="preserve">    "Embora a base de neve operacional mínima preferida seja de 35 cm, as áreas de esqui na região de estudo produziram uma base de neve mais espessa (geralmente 50 a 75 cm) no início da temporada de esqui."</w:t>
      </w:r>
    </w:p>
    <w:p w:rsidR="00926F7A" w:rsidRDefault="00926F7A" w:rsidP="00926F7A"/>
    <w:p w:rsidR="00B64BDD" w:rsidRDefault="00B64BDD" w:rsidP="00926F7A"/>
    <w:p w:rsidR="00B64BDD" w:rsidRDefault="00B64BDD" w:rsidP="00B64BDD">
      <w:r>
        <w:t xml:space="preserve">Um manual mais recente que encontrei em poucos segundos procurando com Google, </w:t>
      </w:r>
      <w:hyperlink r:id="rId6" w:history="1">
        <w:r w:rsidRPr="00546402">
          <w:rPr>
            <w:rStyle w:val="Hyperlink"/>
            <w:rFonts w:ascii="Georgia" w:hAnsi="Georgia"/>
            <w:sz w:val="28"/>
          </w:rPr>
          <w:t>https://www.normaculta.com.br/escrever-numeros-por-extenso-ou-em-algarismos/</w:t>
        </w:r>
      </w:hyperlink>
      <w:proofErr w:type="gramStart"/>
      <w:r>
        <w:t xml:space="preserve"> ,</w:t>
      </w:r>
      <w:proofErr w:type="gramEnd"/>
      <w:r>
        <w:t xml:space="preserve"> preconiza que a frase "</w:t>
      </w:r>
      <w:r>
        <w:t>Trezentos e noventa e oito empresas foram multa</w:t>
      </w:r>
      <w:r>
        <w:t xml:space="preserve">das por </w:t>
      </w:r>
      <w:proofErr w:type="spellStart"/>
      <w:r>
        <w:t>incumprimento</w:t>
      </w:r>
      <w:proofErr w:type="spellEnd"/>
      <w:r>
        <w:t xml:space="preserve"> de normas." é errada, e vemos trocá-la por "</w:t>
      </w:r>
      <w:r>
        <w:t xml:space="preserve">Foram multadas 398 empresas por </w:t>
      </w:r>
      <w:proofErr w:type="spellStart"/>
      <w:r>
        <w:t>incumprimento</w:t>
      </w:r>
      <w:proofErr w:type="spellEnd"/>
      <w:r>
        <w:t xml:space="preserve"> de normas.</w:t>
      </w:r>
      <w:r>
        <w:t>"</w:t>
      </w:r>
      <w:r>
        <w:br/>
      </w:r>
    </w:p>
    <w:p w:rsidR="00B64BDD" w:rsidRDefault="00B64BDD" w:rsidP="00B64BDD"/>
    <w:p w:rsidR="00B64BDD" w:rsidRDefault="00B64BDD" w:rsidP="00B64BDD"/>
    <w:p w:rsidR="00B64BDD" w:rsidRPr="00F97F7F" w:rsidRDefault="00B64BDD" w:rsidP="00B64BDD"/>
    <w:p w:rsidR="00926F7A" w:rsidRPr="00F97F7F" w:rsidRDefault="00926F7A" w:rsidP="00926F7A">
      <w:r w:rsidRPr="00F97F7F">
        <w:t xml:space="preserve">Mesmo que numerais fossem proibidos por todos os manuais, há centenas de renomados escritores que às vezes os usam, e eu prefiro ser literal pra valer. </w:t>
      </w:r>
    </w:p>
    <w:p w:rsidR="00926F7A" w:rsidRPr="00F97F7F" w:rsidRDefault="00926F7A" w:rsidP="00926F7A"/>
    <w:p w:rsidR="00926F7A" w:rsidRPr="00F97F7F" w:rsidRDefault="00926F7A" w:rsidP="00926F7A">
      <w:r w:rsidRPr="00F97F7F">
        <w:t>Outro exemplo: mesmo sendo bíblias baseadas em mau texto hebraico e mau texto grego, e também traduzidas por maus métodos de Equivalência Dinâmica e Paráfrase (ou mesmo grosseiras paródias, às vezes blasfemas e obscenas, as</w:t>
      </w:r>
      <w:proofErr w:type="gramStart"/>
      <w:r w:rsidRPr="00F97F7F">
        <w:t xml:space="preserve">  </w:t>
      </w:r>
      <w:proofErr w:type="gramEnd"/>
      <w:r w:rsidRPr="00F97F7F">
        <w:t>bíblias</w:t>
      </w:r>
    </w:p>
    <w:p w:rsidR="00926F7A" w:rsidRPr="00F97F7F" w:rsidRDefault="00926F7A" w:rsidP="00926F7A">
      <w:r w:rsidRPr="00F97F7F">
        <w:t xml:space="preserve">    </w:t>
      </w:r>
      <w:proofErr w:type="spellStart"/>
      <w:r w:rsidRPr="00F97F7F">
        <w:t>English</w:t>
      </w:r>
      <w:proofErr w:type="spellEnd"/>
      <w:r w:rsidRPr="00F97F7F">
        <w:t xml:space="preserve"> Standard Version (mais antiga no século XX), </w:t>
      </w:r>
      <w:proofErr w:type="spellStart"/>
      <w:r w:rsidRPr="00F97F7F">
        <w:t>New</w:t>
      </w:r>
      <w:proofErr w:type="spellEnd"/>
      <w:r w:rsidRPr="00F97F7F">
        <w:t xml:space="preserve"> Living </w:t>
      </w:r>
      <w:proofErr w:type="spellStart"/>
      <w:r w:rsidRPr="00F97F7F">
        <w:t>Translation</w:t>
      </w:r>
      <w:proofErr w:type="spellEnd"/>
      <w:r w:rsidRPr="00F97F7F">
        <w:t xml:space="preserve"> (recente), NIV (recente),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Message</w:t>
      </w:r>
      <w:proofErr w:type="spellEnd"/>
      <w:r w:rsidRPr="00F97F7F">
        <w:t xml:space="preserve"> (mais </w:t>
      </w:r>
      <w:proofErr w:type="spellStart"/>
      <w:r w:rsidRPr="00F97F7F">
        <w:t>recent</w:t>
      </w:r>
      <w:proofErr w:type="spellEnd"/>
      <w:r w:rsidRPr="00F97F7F">
        <w:t xml:space="preserve">), usam numerais para 144 e 12, embora adulterem o </w:t>
      </w:r>
      <w:proofErr w:type="spellStart"/>
      <w:r w:rsidRPr="00F97F7F">
        <w:t>por-extenso</w:t>
      </w:r>
      <w:proofErr w:type="spellEnd"/>
      <w:r w:rsidRPr="00F97F7F">
        <w:t xml:space="preserve"> "mil" para a terminação em </w:t>
      </w:r>
      <w:proofErr w:type="spellStart"/>
      <w:proofErr w:type="gramStart"/>
      <w:r w:rsidRPr="00F97F7F">
        <w:t>digítos</w:t>
      </w:r>
      <w:proofErr w:type="spellEnd"/>
      <w:r w:rsidRPr="00F97F7F">
        <w:t xml:space="preserve"> .</w:t>
      </w:r>
      <w:proofErr w:type="gramEnd"/>
      <w:r w:rsidRPr="00F97F7F">
        <w:t>000:</w:t>
      </w:r>
    </w:p>
    <w:p w:rsidR="00926F7A" w:rsidRPr="00F97F7F" w:rsidRDefault="00926F7A" w:rsidP="00926F7A">
      <w:r w:rsidRPr="00F97F7F">
        <w:t>Usam 12.000, 144.000, e 666</w:t>
      </w:r>
    </w:p>
    <w:p w:rsidR="00926F7A" w:rsidRPr="00F97F7F" w:rsidRDefault="00926F7A" w:rsidP="00926F7A"/>
    <w:p w:rsidR="00926F7A" w:rsidRPr="00F97F7F" w:rsidRDefault="00926F7A" w:rsidP="00926F7A">
      <w:proofErr w:type="spellStart"/>
      <w:r w:rsidRPr="00F97F7F">
        <w:t>New</w:t>
      </w:r>
      <w:proofErr w:type="spellEnd"/>
      <w:r w:rsidRPr="00F97F7F">
        <w:t xml:space="preserve"> </w:t>
      </w:r>
      <w:proofErr w:type="spellStart"/>
      <w:r w:rsidRPr="00F97F7F">
        <w:t>International</w:t>
      </w:r>
      <w:proofErr w:type="spellEnd"/>
      <w:r w:rsidRPr="00F97F7F">
        <w:t xml:space="preserve"> Version</w:t>
      </w:r>
    </w:p>
    <w:p w:rsidR="00926F7A" w:rsidRPr="00F97F7F" w:rsidRDefault="00926F7A" w:rsidP="00926F7A">
      <w:proofErr w:type="spellStart"/>
      <w:r w:rsidRPr="00F97F7F">
        <w:t>This</w:t>
      </w:r>
      <w:proofErr w:type="spellEnd"/>
      <w:r w:rsidRPr="00F97F7F">
        <w:t xml:space="preserve"> </w:t>
      </w:r>
      <w:proofErr w:type="spellStart"/>
      <w:r w:rsidRPr="00F97F7F">
        <w:t>calls</w:t>
      </w:r>
      <w:proofErr w:type="spellEnd"/>
      <w:r w:rsidRPr="00F97F7F">
        <w:t xml:space="preserve"> for </w:t>
      </w:r>
      <w:proofErr w:type="spellStart"/>
      <w:r w:rsidRPr="00F97F7F">
        <w:t>wisdom</w:t>
      </w:r>
      <w:proofErr w:type="spellEnd"/>
      <w:r w:rsidRPr="00F97F7F">
        <w:t xml:space="preserve">. </w:t>
      </w:r>
      <w:proofErr w:type="spellStart"/>
      <w:r w:rsidRPr="00F97F7F">
        <w:t>Let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person</w:t>
      </w:r>
      <w:proofErr w:type="spellEnd"/>
      <w:r w:rsidRPr="00F97F7F">
        <w:t xml:space="preserve"> </w:t>
      </w:r>
      <w:proofErr w:type="spellStart"/>
      <w:proofErr w:type="gramStart"/>
      <w:r w:rsidRPr="00F97F7F">
        <w:t>who</w:t>
      </w:r>
      <w:proofErr w:type="spellEnd"/>
      <w:proofErr w:type="gramEnd"/>
      <w:r w:rsidRPr="00F97F7F">
        <w:t xml:space="preserve"> </w:t>
      </w:r>
      <w:proofErr w:type="spellStart"/>
      <w:r w:rsidRPr="00F97F7F">
        <w:t>has</w:t>
      </w:r>
      <w:proofErr w:type="spellEnd"/>
      <w:r w:rsidRPr="00F97F7F">
        <w:t xml:space="preserve"> insight </w:t>
      </w:r>
      <w:proofErr w:type="spellStart"/>
      <w:r w:rsidRPr="00F97F7F">
        <w:t>calculate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</w:t>
      </w:r>
      <w:proofErr w:type="spellStart"/>
      <w:r w:rsidRPr="00F97F7F">
        <w:t>of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beast</w:t>
      </w:r>
      <w:proofErr w:type="spellEnd"/>
      <w:r w:rsidRPr="00F97F7F">
        <w:t xml:space="preserve">, for it is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</w:t>
      </w:r>
      <w:proofErr w:type="spellStart"/>
      <w:r w:rsidRPr="00F97F7F">
        <w:t>of</w:t>
      </w:r>
      <w:proofErr w:type="spellEnd"/>
      <w:r w:rsidRPr="00F97F7F">
        <w:t xml:space="preserve"> a </w:t>
      </w:r>
      <w:proofErr w:type="spellStart"/>
      <w:r w:rsidRPr="00F97F7F">
        <w:t>man</w:t>
      </w:r>
      <w:proofErr w:type="spellEnd"/>
      <w:r w:rsidRPr="00F97F7F">
        <w:t xml:space="preserve">. </w:t>
      </w:r>
      <w:proofErr w:type="spellStart"/>
      <w:r w:rsidRPr="00F97F7F">
        <w:t>That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is 666.</w:t>
      </w:r>
    </w:p>
    <w:p w:rsidR="00926F7A" w:rsidRPr="00F97F7F" w:rsidRDefault="00926F7A" w:rsidP="00926F7A"/>
    <w:p w:rsidR="00926F7A" w:rsidRPr="00F97F7F" w:rsidRDefault="00926F7A" w:rsidP="00926F7A">
      <w:proofErr w:type="spellStart"/>
      <w:r w:rsidRPr="00F97F7F">
        <w:t>New</w:t>
      </w:r>
      <w:proofErr w:type="spellEnd"/>
      <w:r w:rsidRPr="00F97F7F">
        <w:t xml:space="preserve"> Living </w:t>
      </w:r>
      <w:proofErr w:type="spellStart"/>
      <w:r w:rsidRPr="00F97F7F">
        <w:t>Translation</w:t>
      </w:r>
      <w:proofErr w:type="spellEnd"/>
    </w:p>
    <w:p w:rsidR="00926F7A" w:rsidRPr="00F97F7F" w:rsidRDefault="00926F7A" w:rsidP="00926F7A">
      <w:proofErr w:type="spellStart"/>
      <w:r w:rsidRPr="00F97F7F">
        <w:lastRenderedPageBreak/>
        <w:t>Wisdom</w:t>
      </w:r>
      <w:proofErr w:type="spellEnd"/>
      <w:r w:rsidRPr="00F97F7F">
        <w:t xml:space="preserve"> is </w:t>
      </w:r>
      <w:proofErr w:type="spellStart"/>
      <w:r w:rsidRPr="00F97F7F">
        <w:t>needed</w:t>
      </w:r>
      <w:proofErr w:type="spellEnd"/>
      <w:r w:rsidRPr="00F97F7F">
        <w:t xml:space="preserve"> </w:t>
      </w:r>
      <w:proofErr w:type="spellStart"/>
      <w:r w:rsidRPr="00F97F7F">
        <w:t>here</w:t>
      </w:r>
      <w:proofErr w:type="spellEnd"/>
      <w:r w:rsidRPr="00F97F7F">
        <w:t xml:space="preserve">. </w:t>
      </w:r>
      <w:proofErr w:type="spellStart"/>
      <w:r w:rsidRPr="00F97F7F">
        <w:t>Let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one</w:t>
      </w:r>
      <w:proofErr w:type="spellEnd"/>
      <w:r w:rsidRPr="00F97F7F">
        <w:t xml:space="preserve"> </w:t>
      </w:r>
      <w:proofErr w:type="spellStart"/>
      <w:r w:rsidRPr="00F97F7F">
        <w:t>with</w:t>
      </w:r>
      <w:proofErr w:type="spellEnd"/>
      <w:r w:rsidRPr="00F97F7F">
        <w:t xml:space="preserve"> </w:t>
      </w:r>
      <w:proofErr w:type="spellStart"/>
      <w:r w:rsidRPr="00F97F7F">
        <w:t>understanding</w:t>
      </w:r>
      <w:proofErr w:type="spellEnd"/>
      <w:r w:rsidRPr="00F97F7F">
        <w:t xml:space="preserve"> solve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meaning</w:t>
      </w:r>
      <w:proofErr w:type="spellEnd"/>
      <w:r w:rsidRPr="00F97F7F">
        <w:t xml:space="preserve"> </w:t>
      </w:r>
      <w:proofErr w:type="spellStart"/>
      <w:r w:rsidRPr="00F97F7F">
        <w:t>of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</w:t>
      </w:r>
      <w:proofErr w:type="spellStart"/>
      <w:r w:rsidRPr="00F97F7F">
        <w:t>of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beast</w:t>
      </w:r>
      <w:proofErr w:type="spellEnd"/>
      <w:r w:rsidRPr="00F97F7F">
        <w:t xml:space="preserve">, for it is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</w:t>
      </w:r>
      <w:proofErr w:type="spellStart"/>
      <w:r w:rsidRPr="00F97F7F">
        <w:t>of</w:t>
      </w:r>
      <w:proofErr w:type="spellEnd"/>
      <w:r w:rsidRPr="00F97F7F">
        <w:t xml:space="preserve"> a </w:t>
      </w:r>
      <w:proofErr w:type="spellStart"/>
      <w:r w:rsidRPr="00F97F7F">
        <w:t>man</w:t>
      </w:r>
      <w:proofErr w:type="spellEnd"/>
      <w:r w:rsidRPr="00F97F7F">
        <w:t xml:space="preserve">. </w:t>
      </w:r>
      <w:proofErr w:type="spellStart"/>
      <w:r w:rsidRPr="00F97F7F">
        <w:t>His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is 666.</w:t>
      </w:r>
    </w:p>
    <w:p w:rsidR="00926F7A" w:rsidRPr="00F97F7F" w:rsidRDefault="00926F7A" w:rsidP="00926F7A"/>
    <w:p w:rsidR="00926F7A" w:rsidRPr="00F97F7F" w:rsidRDefault="00926F7A" w:rsidP="00926F7A">
      <w:proofErr w:type="spellStart"/>
      <w:r w:rsidRPr="00F97F7F">
        <w:t>English</w:t>
      </w:r>
      <w:proofErr w:type="spellEnd"/>
      <w:r w:rsidRPr="00F97F7F">
        <w:t xml:space="preserve"> Standard Version</w:t>
      </w:r>
    </w:p>
    <w:p w:rsidR="00926F7A" w:rsidRPr="00F97F7F" w:rsidRDefault="00926F7A" w:rsidP="00926F7A">
      <w:proofErr w:type="spellStart"/>
      <w:r w:rsidRPr="00F97F7F">
        <w:t>This</w:t>
      </w:r>
      <w:proofErr w:type="spellEnd"/>
      <w:r w:rsidRPr="00F97F7F">
        <w:t xml:space="preserve"> </w:t>
      </w:r>
      <w:proofErr w:type="spellStart"/>
      <w:r w:rsidRPr="00F97F7F">
        <w:t>calls</w:t>
      </w:r>
      <w:proofErr w:type="spellEnd"/>
      <w:r w:rsidRPr="00F97F7F">
        <w:t xml:space="preserve"> for </w:t>
      </w:r>
      <w:proofErr w:type="spellStart"/>
      <w:r w:rsidRPr="00F97F7F">
        <w:t>wisdom</w:t>
      </w:r>
      <w:proofErr w:type="spellEnd"/>
      <w:r w:rsidRPr="00F97F7F">
        <w:t xml:space="preserve">: </w:t>
      </w:r>
      <w:proofErr w:type="spellStart"/>
      <w:r w:rsidRPr="00F97F7F">
        <w:t>let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one</w:t>
      </w:r>
      <w:proofErr w:type="spellEnd"/>
      <w:r w:rsidRPr="00F97F7F">
        <w:t xml:space="preserve"> </w:t>
      </w:r>
      <w:proofErr w:type="spellStart"/>
      <w:proofErr w:type="gramStart"/>
      <w:r w:rsidRPr="00F97F7F">
        <w:t>who</w:t>
      </w:r>
      <w:proofErr w:type="spellEnd"/>
      <w:proofErr w:type="gramEnd"/>
      <w:r w:rsidRPr="00F97F7F">
        <w:t xml:space="preserve"> </w:t>
      </w:r>
      <w:proofErr w:type="spellStart"/>
      <w:r w:rsidRPr="00F97F7F">
        <w:t>has</w:t>
      </w:r>
      <w:proofErr w:type="spellEnd"/>
      <w:r w:rsidRPr="00F97F7F">
        <w:t xml:space="preserve"> </w:t>
      </w:r>
      <w:proofErr w:type="spellStart"/>
      <w:r w:rsidRPr="00F97F7F">
        <w:t>understanding</w:t>
      </w:r>
      <w:proofErr w:type="spellEnd"/>
      <w:r w:rsidRPr="00F97F7F">
        <w:t xml:space="preserve"> </w:t>
      </w:r>
      <w:proofErr w:type="spellStart"/>
      <w:r w:rsidRPr="00F97F7F">
        <w:t>calculate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</w:t>
      </w:r>
      <w:proofErr w:type="spellStart"/>
      <w:r w:rsidRPr="00F97F7F">
        <w:t>of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beast</w:t>
      </w:r>
      <w:proofErr w:type="spellEnd"/>
      <w:r w:rsidRPr="00F97F7F">
        <w:t xml:space="preserve">, for it is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</w:t>
      </w:r>
      <w:proofErr w:type="spellStart"/>
      <w:r w:rsidRPr="00F97F7F">
        <w:t>of</w:t>
      </w:r>
      <w:proofErr w:type="spellEnd"/>
      <w:r w:rsidRPr="00F97F7F">
        <w:t xml:space="preserve"> a </w:t>
      </w:r>
      <w:proofErr w:type="spellStart"/>
      <w:r w:rsidRPr="00F97F7F">
        <w:t>man</w:t>
      </w:r>
      <w:proofErr w:type="spellEnd"/>
      <w:r w:rsidRPr="00F97F7F">
        <w:t xml:space="preserve">, </w:t>
      </w:r>
      <w:proofErr w:type="spellStart"/>
      <w:r w:rsidRPr="00F97F7F">
        <w:t>and</w:t>
      </w:r>
      <w:proofErr w:type="spellEnd"/>
      <w:r w:rsidRPr="00F97F7F">
        <w:t xml:space="preserve"> </w:t>
      </w:r>
      <w:proofErr w:type="spellStart"/>
      <w:r w:rsidRPr="00F97F7F">
        <w:t>his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is 666.</w:t>
      </w:r>
    </w:p>
    <w:p w:rsidR="00926F7A" w:rsidRPr="00F97F7F" w:rsidRDefault="00926F7A" w:rsidP="00926F7A"/>
    <w:p w:rsidR="00926F7A" w:rsidRPr="00F97F7F" w:rsidRDefault="00926F7A" w:rsidP="00926F7A">
      <w:proofErr w:type="spellStart"/>
      <w:r w:rsidRPr="00F97F7F">
        <w:t>Berean</w:t>
      </w:r>
      <w:proofErr w:type="spellEnd"/>
      <w:r w:rsidRPr="00F97F7F">
        <w:t xml:space="preserve"> </w:t>
      </w:r>
      <w:proofErr w:type="spellStart"/>
      <w:r w:rsidRPr="00F97F7F">
        <w:t>Study</w:t>
      </w:r>
      <w:proofErr w:type="spellEnd"/>
      <w:r w:rsidRPr="00F97F7F">
        <w:t xml:space="preserve"> </w:t>
      </w:r>
      <w:proofErr w:type="spellStart"/>
      <w:r w:rsidRPr="00F97F7F">
        <w:t>Bible</w:t>
      </w:r>
      <w:proofErr w:type="spellEnd"/>
    </w:p>
    <w:p w:rsidR="00926F7A" w:rsidRPr="00F97F7F" w:rsidRDefault="00926F7A" w:rsidP="00926F7A">
      <w:proofErr w:type="spellStart"/>
      <w:r w:rsidRPr="00F97F7F">
        <w:t>Here</w:t>
      </w:r>
      <w:proofErr w:type="spellEnd"/>
      <w:r w:rsidRPr="00F97F7F">
        <w:t xml:space="preserve"> is a </w:t>
      </w:r>
      <w:proofErr w:type="spellStart"/>
      <w:r w:rsidRPr="00F97F7F">
        <w:t>call</w:t>
      </w:r>
      <w:proofErr w:type="spellEnd"/>
      <w:r w:rsidRPr="00F97F7F">
        <w:t xml:space="preserve"> for </w:t>
      </w:r>
      <w:proofErr w:type="spellStart"/>
      <w:r w:rsidRPr="00F97F7F">
        <w:t>wisdom</w:t>
      </w:r>
      <w:proofErr w:type="spellEnd"/>
      <w:r w:rsidRPr="00F97F7F">
        <w:t xml:space="preserve">: </w:t>
      </w:r>
      <w:proofErr w:type="spellStart"/>
      <w:r w:rsidRPr="00F97F7F">
        <w:t>Let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one</w:t>
      </w:r>
      <w:proofErr w:type="spellEnd"/>
      <w:r w:rsidRPr="00F97F7F">
        <w:t xml:space="preserve"> </w:t>
      </w:r>
      <w:proofErr w:type="spellStart"/>
      <w:proofErr w:type="gramStart"/>
      <w:r w:rsidRPr="00F97F7F">
        <w:t>who</w:t>
      </w:r>
      <w:proofErr w:type="spellEnd"/>
      <w:proofErr w:type="gramEnd"/>
      <w:r w:rsidRPr="00F97F7F">
        <w:t xml:space="preserve"> </w:t>
      </w:r>
      <w:proofErr w:type="spellStart"/>
      <w:r w:rsidRPr="00F97F7F">
        <w:t>has</w:t>
      </w:r>
      <w:proofErr w:type="spellEnd"/>
      <w:r w:rsidRPr="00F97F7F">
        <w:t xml:space="preserve"> insight </w:t>
      </w:r>
      <w:proofErr w:type="spellStart"/>
      <w:r w:rsidRPr="00F97F7F">
        <w:t>calculate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</w:t>
      </w:r>
      <w:proofErr w:type="spellStart"/>
      <w:r w:rsidRPr="00F97F7F">
        <w:t>of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beast</w:t>
      </w:r>
      <w:proofErr w:type="spellEnd"/>
      <w:r w:rsidRPr="00F97F7F">
        <w:t xml:space="preserve">, for it is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</w:t>
      </w:r>
      <w:proofErr w:type="spellStart"/>
      <w:r w:rsidRPr="00F97F7F">
        <w:t>of</w:t>
      </w:r>
      <w:proofErr w:type="spellEnd"/>
      <w:r w:rsidRPr="00F97F7F">
        <w:t xml:space="preserve"> a </w:t>
      </w:r>
      <w:proofErr w:type="spellStart"/>
      <w:r w:rsidRPr="00F97F7F">
        <w:t>man</w:t>
      </w:r>
      <w:proofErr w:type="spellEnd"/>
      <w:r w:rsidRPr="00F97F7F">
        <w:t xml:space="preserve">, </w:t>
      </w:r>
      <w:proofErr w:type="spellStart"/>
      <w:r w:rsidRPr="00F97F7F">
        <w:t>and</w:t>
      </w:r>
      <w:proofErr w:type="spellEnd"/>
      <w:r w:rsidRPr="00F97F7F">
        <w:t xml:space="preserve"> </w:t>
      </w:r>
      <w:proofErr w:type="spellStart"/>
      <w:r w:rsidRPr="00F97F7F">
        <w:t>that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is 666.</w:t>
      </w:r>
    </w:p>
    <w:p w:rsidR="00926F7A" w:rsidRPr="00F97F7F" w:rsidRDefault="00926F7A" w:rsidP="00926F7A"/>
    <w:p w:rsidR="00926F7A" w:rsidRPr="00F97F7F" w:rsidRDefault="00926F7A" w:rsidP="00926F7A">
      <w:proofErr w:type="spellStart"/>
      <w:r w:rsidRPr="00F97F7F">
        <w:t>New</w:t>
      </w:r>
      <w:proofErr w:type="spellEnd"/>
      <w:r w:rsidRPr="00F97F7F">
        <w:t xml:space="preserve"> King James Version</w:t>
      </w:r>
    </w:p>
    <w:p w:rsidR="00926F7A" w:rsidRPr="00F97F7F" w:rsidRDefault="00926F7A" w:rsidP="00926F7A">
      <w:proofErr w:type="spellStart"/>
      <w:r w:rsidRPr="00F97F7F">
        <w:t>Here</w:t>
      </w:r>
      <w:proofErr w:type="spellEnd"/>
      <w:r w:rsidRPr="00F97F7F">
        <w:t xml:space="preserve"> is </w:t>
      </w:r>
      <w:proofErr w:type="spellStart"/>
      <w:r w:rsidRPr="00F97F7F">
        <w:t>wisdom</w:t>
      </w:r>
      <w:proofErr w:type="spellEnd"/>
      <w:r w:rsidRPr="00F97F7F">
        <w:t xml:space="preserve">. </w:t>
      </w:r>
      <w:proofErr w:type="spellStart"/>
      <w:r w:rsidRPr="00F97F7F">
        <w:t>Let</w:t>
      </w:r>
      <w:proofErr w:type="spellEnd"/>
      <w:r w:rsidRPr="00F97F7F">
        <w:t xml:space="preserve"> </w:t>
      </w:r>
      <w:proofErr w:type="spellStart"/>
      <w:r w:rsidRPr="00F97F7F">
        <w:t>him</w:t>
      </w:r>
      <w:proofErr w:type="spellEnd"/>
      <w:r w:rsidRPr="00F97F7F">
        <w:t xml:space="preserve"> </w:t>
      </w:r>
      <w:proofErr w:type="spellStart"/>
      <w:proofErr w:type="gramStart"/>
      <w:r w:rsidRPr="00F97F7F">
        <w:t>who</w:t>
      </w:r>
      <w:proofErr w:type="spellEnd"/>
      <w:proofErr w:type="gramEnd"/>
      <w:r w:rsidRPr="00F97F7F">
        <w:t xml:space="preserve"> </w:t>
      </w:r>
      <w:proofErr w:type="spellStart"/>
      <w:r w:rsidRPr="00F97F7F">
        <w:t>has</w:t>
      </w:r>
      <w:proofErr w:type="spellEnd"/>
      <w:r w:rsidRPr="00F97F7F">
        <w:t xml:space="preserve"> </w:t>
      </w:r>
      <w:proofErr w:type="spellStart"/>
      <w:r w:rsidRPr="00F97F7F">
        <w:t>understanding</w:t>
      </w:r>
      <w:proofErr w:type="spellEnd"/>
      <w:r w:rsidRPr="00F97F7F">
        <w:t xml:space="preserve"> </w:t>
      </w:r>
      <w:proofErr w:type="spellStart"/>
      <w:r w:rsidRPr="00F97F7F">
        <w:t>calculate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</w:t>
      </w:r>
      <w:proofErr w:type="spellStart"/>
      <w:r w:rsidRPr="00F97F7F">
        <w:t>of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beast</w:t>
      </w:r>
      <w:proofErr w:type="spellEnd"/>
      <w:r w:rsidRPr="00F97F7F">
        <w:t xml:space="preserve">, for it is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</w:t>
      </w:r>
      <w:proofErr w:type="spellStart"/>
      <w:r w:rsidRPr="00F97F7F">
        <w:t>of</w:t>
      </w:r>
      <w:proofErr w:type="spellEnd"/>
      <w:r w:rsidRPr="00F97F7F">
        <w:t xml:space="preserve"> a </w:t>
      </w:r>
      <w:proofErr w:type="spellStart"/>
      <w:r w:rsidRPr="00F97F7F">
        <w:t>man</w:t>
      </w:r>
      <w:proofErr w:type="spellEnd"/>
      <w:r w:rsidRPr="00F97F7F">
        <w:t xml:space="preserve">: </w:t>
      </w:r>
      <w:proofErr w:type="spellStart"/>
      <w:r w:rsidRPr="00F97F7F">
        <w:t>His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is 666.</w:t>
      </w:r>
    </w:p>
    <w:p w:rsidR="00926F7A" w:rsidRPr="00F97F7F" w:rsidRDefault="00926F7A" w:rsidP="00926F7A"/>
    <w:p w:rsidR="00926F7A" w:rsidRPr="00F97F7F" w:rsidRDefault="00926F7A" w:rsidP="00926F7A">
      <w:proofErr w:type="spellStart"/>
      <w:r w:rsidRPr="00F97F7F">
        <w:t>Aramaic</w:t>
      </w:r>
      <w:proofErr w:type="spellEnd"/>
      <w:r w:rsidRPr="00F97F7F">
        <w:t xml:space="preserve"> </w:t>
      </w:r>
      <w:proofErr w:type="spellStart"/>
      <w:r w:rsidRPr="00F97F7F">
        <w:t>Bible</w:t>
      </w:r>
      <w:proofErr w:type="spellEnd"/>
      <w:r w:rsidRPr="00F97F7F">
        <w:t xml:space="preserve"> in </w:t>
      </w:r>
      <w:proofErr w:type="spellStart"/>
      <w:r w:rsidRPr="00F97F7F">
        <w:t>Plain</w:t>
      </w:r>
      <w:proofErr w:type="spellEnd"/>
      <w:r w:rsidRPr="00F97F7F">
        <w:t xml:space="preserve"> </w:t>
      </w:r>
      <w:proofErr w:type="spellStart"/>
      <w:r w:rsidRPr="00F97F7F">
        <w:t>English</w:t>
      </w:r>
      <w:proofErr w:type="spellEnd"/>
    </w:p>
    <w:p w:rsidR="00926F7A" w:rsidRPr="00F97F7F" w:rsidRDefault="00926F7A" w:rsidP="00926F7A">
      <w:proofErr w:type="spellStart"/>
      <w:r w:rsidRPr="00F97F7F">
        <w:t>Here</w:t>
      </w:r>
      <w:proofErr w:type="spellEnd"/>
      <w:r w:rsidRPr="00F97F7F">
        <w:t xml:space="preserve"> is </w:t>
      </w:r>
      <w:proofErr w:type="spellStart"/>
      <w:r w:rsidRPr="00F97F7F">
        <w:t>wisdom</w:t>
      </w:r>
      <w:proofErr w:type="spellEnd"/>
      <w:r w:rsidRPr="00F97F7F">
        <w:t xml:space="preserve">, </w:t>
      </w:r>
      <w:proofErr w:type="spellStart"/>
      <w:r w:rsidRPr="00F97F7F">
        <w:t>and</w:t>
      </w:r>
      <w:proofErr w:type="spellEnd"/>
      <w:r w:rsidRPr="00F97F7F">
        <w:t xml:space="preserve"> </w:t>
      </w:r>
      <w:proofErr w:type="spellStart"/>
      <w:r w:rsidRPr="00F97F7F">
        <w:t>whoever</w:t>
      </w:r>
      <w:proofErr w:type="spellEnd"/>
      <w:r w:rsidRPr="00F97F7F">
        <w:t xml:space="preserve"> </w:t>
      </w:r>
      <w:proofErr w:type="spellStart"/>
      <w:r w:rsidRPr="00F97F7F">
        <w:t>has</w:t>
      </w:r>
      <w:proofErr w:type="spellEnd"/>
      <w:r w:rsidRPr="00F97F7F">
        <w:t xml:space="preserve"> a </w:t>
      </w:r>
      <w:proofErr w:type="spellStart"/>
      <w:r w:rsidRPr="00F97F7F">
        <w:t>mind</w:t>
      </w:r>
      <w:proofErr w:type="spellEnd"/>
      <w:r w:rsidRPr="00F97F7F">
        <w:t xml:space="preserve"> in </w:t>
      </w:r>
      <w:proofErr w:type="spellStart"/>
      <w:r w:rsidRPr="00F97F7F">
        <w:t>him</w:t>
      </w:r>
      <w:proofErr w:type="spellEnd"/>
      <w:r w:rsidRPr="00F97F7F">
        <w:t xml:space="preserve">, </w:t>
      </w:r>
      <w:proofErr w:type="spellStart"/>
      <w:r w:rsidRPr="00F97F7F">
        <w:t>let</w:t>
      </w:r>
      <w:proofErr w:type="spellEnd"/>
      <w:r w:rsidRPr="00F97F7F">
        <w:t xml:space="preserve"> </w:t>
      </w:r>
      <w:proofErr w:type="spellStart"/>
      <w:r w:rsidRPr="00F97F7F">
        <w:t>him</w:t>
      </w:r>
      <w:proofErr w:type="spellEnd"/>
      <w:r w:rsidRPr="00F97F7F">
        <w:t xml:space="preserve"> </w:t>
      </w:r>
      <w:proofErr w:type="spellStart"/>
      <w:r w:rsidRPr="00F97F7F">
        <w:t>calculate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</w:t>
      </w:r>
      <w:proofErr w:type="spellStart"/>
      <w:r w:rsidRPr="00F97F7F">
        <w:t>of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beast</w:t>
      </w:r>
      <w:proofErr w:type="spellEnd"/>
      <w:r w:rsidRPr="00F97F7F">
        <w:t xml:space="preserve">, for it is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</w:t>
      </w:r>
      <w:proofErr w:type="spellStart"/>
      <w:r w:rsidRPr="00F97F7F">
        <w:t>of</w:t>
      </w:r>
      <w:proofErr w:type="spellEnd"/>
      <w:r w:rsidRPr="00F97F7F">
        <w:t xml:space="preserve"> a </w:t>
      </w:r>
      <w:proofErr w:type="spellStart"/>
      <w:r w:rsidRPr="00F97F7F">
        <w:t>man</w:t>
      </w:r>
      <w:proofErr w:type="spellEnd"/>
      <w:r w:rsidRPr="00F97F7F">
        <w:t xml:space="preserve"> - 666.</w:t>
      </w:r>
    </w:p>
    <w:p w:rsidR="00926F7A" w:rsidRPr="00F97F7F" w:rsidRDefault="00926F7A" w:rsidP="00926F7A"/>
    <w:p w:rsidR="00926F7A" w:rsidRPr="00F97F7F" w:rsidRDefault="00926F7A" w:rsidP="00926F7A">
      <w:proofErr w:type="spellStart"/>
      <w:r w:rsidRPr="00F97F7F">
        <w:t>Good</w:t>
      </w:r>
      <w:proofErr w:type="spellEnd"/>
      <w:r w:rsidRPr="00F97F7F">
        <w:t xml:space="preserve"> </w:t>
      </w:r>
      <w:proofErr w:type="spellStart"/>
      <w:r w:rsidRPr="00F97F7F">
        <w:t>News</w:t>
      </w:r>
      <w:proofErr w:type="spellEnd"/>
      <w:r w:rsidRPr="00F97F7F">
        <w:t xml:space="preserve"> </w:t>
      </w:r>
      <w:proofErr w:type="spellStart"/>
      <w:r w:rsidRPr="00F97F7F">
        <w:t>Translation</w:t>
      </w:r>
      <w:proofErr w:type="spellEnd"/>
    </w:p>
    <w:p w:rsidR="00926F7A" w:rsidRPr="00F97F7F" w:rsidRDefault="00926F7A" w:rsidP="00926F7A">
      <w:proofErr w:type="spellStart"/>
      <w:r w:rsidRPr="00F97F7F">
        <w:t>This</w:t>
      </w:r>
      <w:proofErr w:type="spellEnd"/>
      <w:r w:rsidRPr="00F97F7F">
        <w:t xml:space="preserve"> </w:t>
      </w:r>
      <w:proofErr w:type="spellStart"/>
      <w:r w:rsidRPr="00F97F7F">
        <w:t>calls</w:t>
      </w:r>
      <w:proofErr w:type="spellEnd"/>
      <w:r w:rsidRPr="00F97F7F">
        <w:t xml:space="preserve"> for </w:t>
      </w:r>
      <w:proofErr w:type="spellStart"/>
      <w:r w:rsidRPr="00F97F7F">
        <w:t>wisdom</w:t>
      </w:r>
      <w:proofErr w:type="spellEnd"/>
      <w:r w:rsidRPr="00F97F7F">
        <w:t xml:space="preserve">. </w:t>
      </w:r>
      <w:proofErr w:type="spellStart"/>
      <w:r w:rsidRPr="00F97F7F">
        <w:t>Whoever</w:t>
      </w:r>
      <w:proofErr w:type="spellEnd"/>
      <w:r w:rsidRPr="00F97F7F">
        <w:t xml:space="preserve"> is </w:t>
      </w:r>
      <w:proofErr w:type="spellStart"/>
      <w:r w:rsidRPr="00F97F7F">
        <w:t>intelligent</w:t>
      </w:r>
      <w:proofErr w:type="spellEnd"/>
      <w:r w:rsidRPr="00F97F7F">
        <w:t xml:space="preserve"> </w:t>
      </w:r>
      <w:proofErr w:type="spellStart"/>
      <w:r w:rsidRPr="00F97F7F">
        <w:t>can</w:t>
      </w:r>
      <w:proofErr w:type="spellEnd"/>
      <w:r w:rsidRPr="00F97F7F">
        <w:t xml:space="preserve"> figure out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meaning</w:t>
      </w:r>
      <w:proofErr w:type="spellEnd"/>
      <w:r w:rsidRPr="00F97F7F">
        <w:t xml:space="preserve"> </w:t>
      </w:r>
      <w:proofErr w:type="spellStart"/>
      <w:r w:rsidRPr="00F97F7F">
        <w:t>of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</w:t>
      </w:r>
      <w:proofErr w:type="spellStart"/>
      <w:r w:rsidRPr="00F97F7F">
        <w:t>of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beast</w:t>
      </w:r>
      <w:proofErr w:type="spellEnd"/>
      <w:r w:rsidRPr="00F97F7F">
        <w:t xml:space="preserve">, </w:t>
      </w:r>
      <w:proofErr w:type="spellStart"/>
      <w:r w:rsidRPr="00F97F7F">
        <w:t>because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stands for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name</w:t>
      </w:r>
      <w:proofErr w:type="spellEnd"/>
      <w:r w:rsidRPr="00F97F7F">
        <w:t xml:space="preserve"> </w:t>
      </w:r>
      <w:proofErr w:type="spellStart"/>
      <w:r w:rsidRPr="00F97F7F">
        <w:t>of</w:t>
      </w:r>
      <w:proofErr w:type="spellEnd"/>
      <w:r w:rsidRPr="00F97F7F">
        <w:t xml:space="preserve"> </w:t>
      </w:r>
      <w:proofErr w:type="spellStart"/>
      <w:r w:rsidRPr="00F97F7F">
        <w:t>someone</w:t>
      </w:r>
      <w:proofErr w:type="spellEnd"/>
      <w:r w:rsidRPr="00F97F7F">
        <w:t xml:space="preserve">. Its </w:t>
      </w:r>
      <w:proofErr w:type="spellStart"/>
      <w:r w:rsidRPr="00F97F7F">
        <w:t>number</w:t>
      </w:r>
      <w:proofErr w:type="spellEnd"/>
      <w:r w:rsidRPr="00F97F7F">
        <w:t xml:space="preserve"> is 666.</w:t>
      </w:r>
    </w:p>
    <w:p w:rsidR="00926F7A" w:rsidRPr="00F97F7F" w:rsidRDefault="00926F7A" w:rsidP="00926F7A"/>
    <w:p w:rsidR="00926F7A" w:rsidRPr="00F97F7F" w:rsidRDefault="00926F7A" w:rsidP="00926F7A">
      <w:proofErr w:type="spellStart"/>
      <w:r w:rsidRPr="00F97F7F">
        <w:t>International</w:t>
      </w:r>
      <w:proofErr w:type="spellEnd"/>
      <w:r w:rsidRPr="00F97F7F">
        <w:t xml:space="preserve"> Standard Version</w:t>
      </w:r>
    </w:p>
    <w:p w:rsidR="00926F7A" w:rsidRPr="00F97F7F" w:rsidRDefault="00926F7A" w:rsidP="00926F7A">
      <w:r w:rsidRPr="00F97F7F">
        <w:t xml:space="preserve">In </w:t>
      </w:r>
      <w:proofErr w:type="spellStart"/>
      <w:r w:rsidRPr="00F97F7F">
        <w:t>this</w:t>
      </w:r>
      <w:proofErr w:type="spellEnd"/>
      <w:r w:rsidRPr="00F97F7F">
        <w:t xml:space="preserve"> case </w:t>
      </w:r>
      <w:proofErr w:type="spellStart"/>
      <w:r w:rsidRPr="00F97F7F">
        <w:t>wisdom</w:t>
      </w:r>
      <w:proofErr w:type="spellEnd"/>
      <w:r w:rsidRPr="00F97F7F">
        <w:t xml:space="preserve"> is </w:t>
      </w:r>
      <w:proofErr w:type="spellStart"/>
      <w:r w:rsidRPr="00F97F7F">
        <w:t>needed</w:t>
      </w:r>
      <w:proofErr w:type="spellEnd"/>
      <w:r w:rsidRPr="00F97F7F">
        <w:t xml:space="preserve">: </w:t>
      </w:r>
      <w:proofErr w:type="spellStart"/>
      <w:r w:rsidRPr="00F97F7F">
        <w:t>Let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person</w:t>
      </w:r>
      <w:proofErr w:type="spellEnd"/>
      <w:r w:rsidRPr="00F97F7F">
        <w:t xml:space="preserve"> </w:t>
      </w:r>
      <w:proofErr w:type="spellStart"/>
      <w:proofErr w:type="gramStart"/>
      <w:r w:rsidRPr="00F97F7F">
        <w:t>who</w:t>
      </w:r>
      <w:proofErr w:type="spellEnd"/>
      <w:proofErr w:type="gramEnd"/>
      <w:r w:rsidRPr="00F97F7F">
        <w:t xml:space="preserve"> </w:t>
      </w:r>
      <w:proofErr w:type="spellStart"/>
      <w:r w:rsidRPr="00F97F7F">
        <w:t>has</w:t>
      </w:r>
      <w:proofErr w:type="spellEnd"/>
      <w:r w:rsidRPr="00F97F7F">
        <w:t xml:space="preserve"> </w:t>
      </w:r>
      <w:proofErr w:type="spellStart"/>
      <w:r w:rsidRPr="00F97F7F">
        <w:t>understanding</w:t>
      </w:r>
      <w:proofErr w:type="spellEnd"/>
      <w:r w:rsidRPr="00F97F7F">
        <w:t xml:space="preserve"> </w:t>
      </w:r>
      <w:proofErr w:type="spellStart"/>
      <w:r w:rsidRPr="00F97F7F">
        <w:t>calculate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total </w:t>
      </w:r>
      <w:proofErr w:type="spellStart"/>
      <w:r w:rsidRPr="00F97F7F">
        <w:t>number</w:t>
      </w:r>
      <w:proofErr w:type="spellEnd"/>
      <w:r w:rsidRPr="00F97F7F">
        <w:t xml:space="preserve"> </w:t>
      </w:r>
      <w:proofErr w:type="spellStart"/>
      <w:r w:rsidRPr="00F97F7F">
        <w:t>of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beast</w:t>
      </w:r>
      <w:proofErr w:type="spellEnd"/>
      <w:r w:rsidRPr="00F97F7F">
        <w:t xml:space="preserve">, </w:t>
      </w:r>
      <w:proofErr w:type="spellStart"/>
      <w:r w:rsidRPr="00F97F7F">
        <w:t>because</w:t>
      </w:r>
      <w:proofErr w:type="spellEnd"/>
      <w:r w:rsidRPr="00F97F7F">
        <w:t xml:space="preserve"> it is a </w:t>
      </w:r>
      <w:proofErr w:type="spellStart"/>
      <w:r w:rsidRPr="00F97F7F">
        <w:t>human</w:t>
      </w:r>
      <w:proofErr w:type="spellEnd"/>
      <w:r w:rsidRPr="00F97F7F">
        <w:t xml:space="preserve"> total </w:t>
      </w:r>
      <w:proofErr w:type="spellStart"/>
      <w:r w:rsidRPr="00F97F7F">
        <w:t>number</w:t>
      </w:r>
      <w:proofErr w:type="spellEnd"/>
      <w:r w:rsidRPr="00F97F7F">
        <w:t xml:space="preserve">, </w:t>
      </w:r>
      <w:proofErr w:type="spellStart"/>
      <w:r w:rsidRPr="00F97F7F">
        <w:t>and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sum</w:t>
      </w:r>
      <w:proofErr w:type="spellEnd"/>
      <w:r w:rsidRPr="00F97F7F">
        <w:t xml:space="preserve"> </w:t>
      </w:r>
      <w:proofErr w:type="spellStart"/>
      <w:r w:rsidRPr="00F97F7F">
        <w:t>of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is 666.</w:t>
      </w:r>
    </w:p>
    <w:p w:rsidR="00926F7A" w:rsidRPr="00F97F7F" w:rsidRDefault="00926F7A" w:rsidP="00926F7A"/>
    <w:p w:rsidR="00926F7A" w:rsidRPr="00F97F7F" w:rsidRDefault="00926F7A" w:rsidP="00926F7A">
      <w:r w:rsidRPr="00F97F7F">
        <w:t xml:space="preserve">NET </w:t>
      </w:r>
      <w:proofErr w:type="spellStart"/>
      <w:r w:rsidRPr="00F97F7F">
        <w:t>Bible</w:t>
      </w:r>
      <w:proofErr w:type="spellEnd"/>
    </w:p>
    <w:p w:rsidR="00926F7A" w:rsidRPr="00F97F7F" w:rsidRDefault="00926F7A" w:rsidP="00926F7A">
      <w:proofErr w:type="spellStart"/>
      <w:r w:rsidRPr="00F97F7F">
        <w:t>This</w:t>
      </w:r>
      <w:proofErr w:type="spellEnd"/>
      <w:r w:rsidRPr="00F97F7F">
        <w:t xml:space="preserve"> </w:t>
      </w:r>
      <w:proofErr w:type="spellStart"/>
      <w:r w:rsidRPr="00F97F7F">
        <w:t>calls</w:t>
      </w:r>
      <w:proofErr w:type="spellEnd"/>
      <w:r w:rsidRPr="00F97F7F">
        <w:t xml:space="preserve"> for </w:t>
      </w:r>
      <w:proofErr w:type="spellStart"/>
      <w:r w:rsidRPr="00F97F7F">
        <w:t>wisdom</w:t>
      </w:r>
      <w:proofErr w:type="spellEnd"/>
      <w:r w:rsidRPr="00F97F7F">
        <w:t xml:space="preserve">: </w:t>
      </w:r>
      <w:proofErr w:type="spellStart"/>
      <w:r w:rsidRPr="00F97F7F">
        <w:t>Let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one</w:t>
      </w:r>
      <w:proofErr w:type="spellEnd"/>
      <w:r w:rsidRPr="00F97F7F">
        <w:t xml:space="preserve"> </w:t>
      </w:r>
      <w:proofErr w:type="spellStart"/>
      <w:proofErr w:type="gramStart"/>
      <w:r w:rsidRPr="00F97F7F">
        <w:t>who</w:t>
      </w:r>
      <w:proofErr w:type="spellEnd"/>
      <w:proofErr w:type="gramEnd"/>
      <w:r w:rsidRPr="00F97F7F">
        <w:t xml:space="preserve"> </w:t>
      </w:r>
      <w:proofErr w:type="spellStart"/>
      <w:r w:rsidRPr="00F97F7F">
        <w:t>has</w:t>
      </w:r>
      <w:proofErr w:type="spellEnd"/>
      <w:r w:rsidRPr="00F97F7F">
        <w:t xml:space="preserve"> insight </w:t>
      </w:r>
      <w:proofErr w:type="spellStart"/>
      <w:r w:rsidRPr="00F97F7F">
        <w:t>calculate</w:t>
      </w:r>
      <w:proofErr w:type="spellEnd"/>
      <w:r w:rsidRPr="00F97F7F">
        <w:t xml:space="preserve"> </w:t>
      </w:r>
      <w:proofErr w:type="spellStart"/>
      <w:r w:rsidRPr="00F97F7F">
        <w:t>the</w:t>
      </w:r>
      <w:proofErr w:type="spellEnd"/>
      <w:r w:rsidRPr="00F97F7F">
        <w:t xml:space="preserve"> </w:t>
      </w:r>
      <w:proofErr w:type="spellStart"/>
      <w:r w:rsidRPr="00F97F7F">
        <w:t>beast's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, for it is </w:t>
      </w:r>
      <w:proofErr w:type="spellStart"/>
      <w:r w:rsidRPr="00F97F7F">
        <w:t>man's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, </w:t>
      </w:r>
      <w:proofErr w:type="spellStart"/>
      <w:r w:rsidRPr="00F97F7F">
        <w:t>and</w:t>
      </w:r>
      <w:proofErr w:type="spellEnd"/>
      <w:r w:rsidRPr="00F97F7F">
        <w:t xml:space="preserve"> </w:t>
      </w:r>
      <w:proofErr w:type="spellStart"/>
      <w:r w:rsidRPr="00F97F7F">
        <w:t>his</w:t>
      </w:r>
      <w:proofErr w:type="spellEnd"/>
      <w:r w:rsidRPr="00F97F7F">
        <w:t xml:space="preserve"> </w:t>
      </w:r>
      <w:proofErr w:type="spellStart"/>
      <w:r w:rsidRPr="00F97F7F">
        <w:t>number</w:t>
      </w:r>
      <w:proofErr w:type="spellEnd"/>
      <w:r w:rsidRPr="00F97F7F">
        <w:t xml:space="preserve"> is 666.</w:t>
      </w:r>
    </w:p>
    <w:p w:rsidR="00926F7A" w:rsidRPr="00F97F7F" w:rsidRDefault="00926F7A" w:rsidP="00926F7A"/>
    <w:p w:rsidR="00926F7A" w:rsidRPr="003C28A7" w:rsidRDefault="00926F7A" w:rsidP="00926F7A">
      <w:pPr>
        <w:rPr>
          <w:b/>
        </w:rPr>
      </w:pPr>
      <w:r w:rsidRPr="00F97F7F">
        <w:t>(</w:t>
      </w:r>
      <w:proofErr w:type="gramStart"/>
      <w:r w:rsidRPr="00F97F7F">
        <w:t>todas estas bíblias usam 666, e usam 12.000, e usam 144.000."</w:t>
      </w:r>
      <w:proofErr w:type="gramEnd"/>
    </w:p>
    <w:sectPr w:rsidR="00926F7A" w:rsidRPr="003C28A7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7EC" w:rsidRDefault="007647EC" w:rsidP="00BF6CCE">
      <w:pPr>
        <w:spacing w:line="240" w:lineRule="auto"/>
      </w:pPr>
      <w:r>
        <w:separator/>
      </w:r>
    </w:p>
  </w:endnote>
  <w:endnote w:type="continuationSeparator" w:id="0">
    <w:p w:rsidR="007647EC" w:rsidRDefault="007647EC" w:rsidP="00BF6C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7EC" w:rsidRDefault="007647EC" w:rsidP="00BF6CCE">
      <w:pPr>
        <w:spacing w:line="240" w:lineRule="auto"/>
      </w:pPr>
      <w:r>
        <w:separator/>
      </w:r>
    </w:p>
  </w:footnote>
  <w:footnote w:type="continuationSeparator" w:id="0">
    <w:p w:rsidR="007647EC" w:rsidRDefault="007647EC" w:rsidP="00BF6CCE">
      <w:pPr>
        <w:spacing w:line="240" w:lineRule="auto"/>
      </w:pPr>
      <w:r>
        <w:continuationSeparator/>
      </w:r>
    </w:p>
  </w:footnote>
  <w:footnote w:id="1">
    <w:p w:rsidR="00BF6CCE" w:rsidRPr="00F97F7F" w:rsidRDefault="00BF6CCE" w:rsidP="00BF6CCE">
      <w:pPr>
        <w:pStyle w:val="Textodenotaderodap"/>
        <w:rPr>
          <w:sz w:val="32"/>
          <w:szCs w:val="32"/>
        </w:rPr>
      </w:pPr>
      <w:r w:rsidRPr="00F97F7F">
        <w:rPr>
          <w:rStyle w:val="Refdenotaderodap"/>
          <w:color w:val="C00000"/>
          <w:sz w:val="32"/>
          <w:szCs w:val="32"/>
        </w:rPr>
        <w:footnoteRef/>
      </w:r>
      <w:r w:rsidRPr="00F97F7F">
        <w:rPr>
          <w:color w:val="C00000"/>
          <w:sz w:val="32"/>
          <w:szCs w:val="32"/>
        </w:rPr>
        <w:t xml:space="preserve"> Rv 7:4 "</w:t>
      </w:r>
      <w:r w:rsidRPr="00F97F7F">
        <w:rPr>
          <w:b/>
          <w:color w:val="C00000"/>
          <w:sz w:val="32"/>
          <w:szCs w:val="32"/>
        </w:rPr>
        <w:t>144 MIL</w:t>
      </w:r>
      <w:r w:rsidRPr="00F97F7F">
        <w:rPr>
          <w:color w:val="C00000"/>
          <w:sz w:val="32"/>
          <w:szCs w:val="32"/>
        </w:rPr>
        <w:t>"</w:t>
      </w:r>
      <w:r w:rsidRPr="00F97F7F">
        <w:rPr>
          <w:sz w:val="32"/>
          <w:szCs w:val="32"/>
        </w:rPr>
        <w:t xml:space="preserve">: Do mesmo modo que, em Latim, XLVII é o numeral 47 e não é, palavra por palavra, a expressão "quarenta e sete", </w:t>
      </w:r>
      <w:r w:rsidRPr="00F97F7F">
        <w:rPr>
          <w:sz w:val="32"/>
          <w:szCs w:val="32"/>
        </w:rPr>
        <w:br/>
        <w:t>assim também, em grego,</w:t>
      </w:r>
      <w:proofErr w:type="gramStart"/>
      <w:r w:rsidRPr="00F97F7F">
        <w:rPr>
          <w:sz w:val="32"/>
          <w:szCs w:val="32"/>
        </w:rPr>
        <w:t xml:space="preserve"> "</w:t>
      </w:r>
      <w:proofErr w:type="gramEnd"/>
      <w:r w:rsidRPr="00F97F7F">
        <w:rPr>
          <w:sz w:val="32"/>
          <w:szCs w:val="32"/>
        </w:rPr>
        <w:t xml:space="preserve"> </w:t>
      </w:r>
      <w:proofErr w:type="spellStart"/>
      <w:r w:rsidRPr="00F97F7F">
        <w:rPr>
          <w:b/>
          <w:color w:val="C00000"/>
          <w:sz w:val="32"/>
          <w:szCs w:val="32"/>
        </w:rPr>
        <w:t>ρμδ</w:t>
      </w:r>
      <w:proofErr w:type="spellEnd"/>
      <w:r w:rsidRPr="00F97F7F">
        <w:rPr>
          <w:b/>
          <w:color w:val="C00000"/>
          <w:sz w:val="32"/>
          <w:szCs w:val="32"/>
        </w:rPr>
        <w:t>'</w:t>
      </w:r>
      <w:r w:rsidRPr="00F97F7F">
        <w:rPr>
          <w:sz w:val="32"/>
          <w:szCs w:val="32"/>
        </w:rPr>
        <w:t xml:space="preserve"> " não é a expressão composta das exatas palavras "cento e quarenta e quatro", mas é um numeral do grego. </w:t>
      </w:r>
      <w:r w:rsidRPr="00F97F7F">
        <w:rPr>
          <w:sz w:val="32"/>
          <w:szCs w:val="32"/>
        </w:rPr>
        <w:br/>
        <w:t xml:space="preserve">O grego não tinha símbolos para números, mas usava letras para expressar números, onde ρ significa 100, μ significa 40, δ' significa </w:t>
      </w:r>
      <w:proofErr w:type="gramStart"/>
      <w:r w:rsidRPr="00F97F7F">
        <w:rPr>
          <w:sz w:val="32"/>
          <w:szCs w:val="32"/>
        </w:rPr>
        <w:t>4</w:t>
      </w:r>
      <w:proofErr w:type="gramEnd"/>
      <w:r w:rsidRPr="00F97F7F">
        <w:rPr>
          <w:sz w:val="32"/>
          <w:szCs w:val="32"/>
        </w:rPr>
        <w:t xml:space="preserve">, dando o total de 144. </w:t>
      </w:r>
      <w:r w:rsidRPr="00F97F7F">
        <w:rPr>
          <w:sz w:val="32"/>
          <w:szCs w:val="32"/>
        </w:rPr>
        <w:br/>
        <w:t>Como a LTT procura ser ao máximo literal e espelhar o mais rigorosamente o grego, preferiu expressar na forma de numeral "144", ao invés do por extenso "cento e quarenta e quatro". Já a palavra "mil" está escrita por extenso em grego, "</w:t>
      </w:r>
      <w:proofErr w:type="spellStart"/>
      <w:r w:rsidRPr="00F97F7F">
        <w:rPr>
          <w:sz w:val="32"/>
          <w:szCs w:val="32"/>
        </w:rPr>
        <w:t>χιλιάδες</w:t>
      </w:r>
      <w:proofErr w:type="spellEnd"/>
      <w:r w:rsidRPr="00F97F7F">
        <w:rPr>
          <w:sz w:val="32"/>
          <w:szCs w:val="32"/>
        </w:rPr>
        <w:t xml:space="preserve">". Veja </w:t>
      </w:r>
      <w:hyperlink r:id="rId1" w:anchor="Table" w:history="1">
        <w:r w:rsidRPr="00F97F7F">
          <w:rPr>
            <w:rStyle w:val="Hyperlink"/>
            <w:sz w:val="32"/>
            <w:szCs w:val="32"/>
          </w:rPr>
          <w:t>https://en.wikipedia.org/wiki/Greek_numerals#Table</w:t>
        </w:r>
      </w:hyperlink>
      <w:proofErr w:type="gramStart"/>
      <w:r w:rsidRPr="00F97F7F">
        <w:rPr>
          <w:sz w:val="32"/>
          <w:szCs w:val="32"/>
        </w:rPr>
        <w:t xml:space="preserve"> .</w:t>
      </w:r>
      <w:proofErr w:type="gramEnd"/>
    </w:p>
  </w:footnote>
  <w:footnote w:id="2">
    <w:p w:rsidR="00BF6CCE" w:rsidRPr="00F97F7F" w:rsidRDefault="00BF6CCE" w:rsidP="00BF6CCE">
      <w:pPr>
        <w:pStyle w:val="Textodenotaderodap"/>
        <w:rPr>
          <w:sz w:val="32"/>
          <w:szCs w:val="32"/>
        </w:rPr>
      </w:pPr>
      <w:r w:rsidRPr="00F97F7F">
        <w:rPr>
          <w:rStyle w:val="Refdenotaderodap"/>
          <w:color w:val="C00000"/>
          <w:sz w:val="32"/>
          <w:szCs w:val="32"/>
        </w:rPr>
        <w:footnoteRef/>
      </w:r>
      <w:r w:rsidRPr="00F97F7F">
        <w:rPr>
          <w:color w:val="C00000"/>
          <w:sz w:val="32"/>
          <w:szCs w:val="32"/>
        </w:rPr>
        <w:t xml:space="preserve"> Rv 7:5-8</w:t>
      </w:r>
      <w:r w:rsidRPr="00F97F7F">
        <w:rPr>
          <w:sz w:val="32"/>
          <w:szCs w:val="32"/>
        </w:rPr>
        <w:t xml:space="preserve"> Mss Alexandrinos/ TC/ bíblias moderninhas acharam que Deus escreveu em estilo reprovável usando repetições desnecessárias, e tomaram a ousadia de "podar" 10 das 12 ocorrências de "</w:t>
      </w:r>
      <w:r w:rsidRPr="00F97F7F">
        <w:rPr>
          <w:b/>
          <w:color w:val="C00000"/>
          <w:sz w:val="32"/>
          <w:szCs w:val="32"/>
        </w:rPr>
        <w:t>SELADOS</w:t>
      </w:r>
      <w:r w:rsidRPr="00F97F7F">
        <w:rPr>
          <w:sz w:val="32"/>
          <w:szCs w:val="32"/>
        </w:rPr>
        <w:t>" (no sentido de "assinalados para serem preservados em segurança", referindo-se aos 144 mil judeus literais, virgens literais)!...</w:t>
      </w:r>
    </w:p>
  </w:footnote>
  <w:footnote w:id="3">
    <w:p w:rsidR="00BF6CCE" w:rsidRPr="00F97F7F" w:rsidRDefault="00BF6CCE" w:rsidP="00BF6CCE">
      <w:pPr>
        <w:pStyle w:val="Textodenotaderodap"/>
        <w:rPr>
          <w:sz w:val="32"/>
          <w:szCs w:val="32"/>
        </w:rPr>
      </w:pPr>
      <w:r w:rsidRPr="00F97F7F">
        <w:rPr>
          <w:rStyle w:val="Refdenotaderodap"/>
          <w:color w:val="C00000"/>
          <w:sz w:val="32"/>
          <w:szCs w:val="32"/>
        </w:rPr>
        <w:footnoteRef/>
      </w:r>
      <w:r w:rsidRPr="00F97F7F">
        <w:rPr>
          <w:color w:val="C00000"/>
          <w:sz w:val="32"/>
          <w:szCs w:val="32"/>
        </w:rPr>
        <w:t xml:space="preserve"> Rv 7:8 Dã </w:t>
      </w:r>
      <w:r w:rsidRPr="00F97F7F">
        <w:rPr>
          <w:sz w:val="32"/>
          <w:szCs w:val="32"/>
        </w:rPr>
        <w:t xml:space="preserve">não é listada, provavelmente porque foi </w:t>
      </w:r>
      <w:proofErr w:type="gramStart"/>
      <w:r w:rsidRPr="00F97F7F">
        <w:rPr>
          <w:sz w:val="32"/>
          <w:szCs w:val="32"/>
        </w:rPr>
        <w:t>a</w:t>
      </w:r>
      <w:proofErr w:type="gramEnd"/>
      <w:r w:rsidRPr="00F97F7F">
        <w:rPr>
          <w:sz w:val="32"/>
          <w:szCs w:val="32"/>
        </w:rPr>
        <w:t xml:space="preserve"> tribo que primeiro e mais frequente e gravemente serviu de entrada de idolatria na nação, pendeu para idolatria desde a entrada em Canaã até a saída em cativeiro </w:t>
      </w:r>
      <w:proofErr w:type="spellStart"/>
      <w:r w:rsidRPr="00F97F7F">
        <w:rPr>
          <w:sz w:val="32"/>
          <w:szCs w:val="32"/>
        </w:rPr>
        <w:t>Js</w:t>
      </w:r>
      <w:proofErr w:type="spellEnd"/>
      <w:r w:rsidRPr="00F97F7F">
        <w:rPr>
          <w:sz w:val="32"/>
          <w:szCs w:val="32"/>
        </w:rPr>
        <w:t xml:space="preserve"> 18:30.    E o NOME </w:t>
      </w:r>
      <w:r w:rsidRPr="00F97F7F">
        <w:rPr>
          <w:color w:val="C00000"/>
          <w:sz w:val="32"/>
          <w:szCs w:val="32"/>
        </w:rPr>
        <w:t xml:space="preserve">Efraim </w:t>
      </w:r>
      <w:r w:rsidRPr="00F97F7F">
        <w:rPr>
          <w:sz w:val="32"/>
          <w:szCs w:val="32"/>
        </w:rPr>
        <w:t xml:space="preserve">não é mencionado provavelmente porque esta tribo foi a que mais se caracterizou por rebeldia e apostasia </w:t>
      </w:r>
      <w:proofErr w:type="gramStart"/>
      <w:r w:rsidRPr="00F97F7F">
        <w:rPr>
          <w:sz w:val="32"/>
          <w:szCs w:val="32"/>
        </w:rPr>
        <w:t>1Rs</w:t>
      </w:r>
      <w:proofErr w:type="gramEnd"/>
      <w:r w:rsidRPr="00F97F7F">
        <w:rPr>
          <w:sz w:val="32"/>
          <w:szCs w:val="32"/>
        </w:rPr>
        <w:t xml:space="preserve"> 12:25; Is 7:9,17; Os 5, mas o nome do seu pai, José, é mencionado, e muitas vezes José é considerado sinônimo de Efraim, portanto os 12 mil ditos de José podem ser </w:t>
      </w:r>
      <w:proofErr w:type="spellStart"/>
      <w:r w:rsidRPr="00F97F7F">
        <w:rPr>
          <w:sz w:val="32"/>
          <w:szCs w:val="32"/>
        </w:rPr>
        <w:t>efraimitas</w:t>
      </w:r>
      <w:proofErr w:type="spellEnd"/>
      <w:r w:rsidRPr="00F97F7F">
        <w:rPr>
          <w:sz w:val="32"/>
          <w:szCs w:val="3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CCE"/>
    <w:rsid w:val="00080952"/>
    <w:rsid w:val="000B6EF7"/>
    <w:rsid w:val="000C656D"/>
    <w:rsid w:val="001C54E3"/>
    <w:rsid w:val="003C28A7"/>
    <w:rsid w:val="004A77DD"/>
    <w:rsid w:val="00552515"/>
    <w:rsid w:val="007254E7"/>
    <w:rsid w:val="007647EC"/>
    <w:rsid w:val="00771F88"/>
    <w:rsid w:val="00911638"/>
    <w:rsid w:val="0091648F"/>
    <w:rsid w:val="00926F7A"/>
    <w:rsid w:val="00B56C4B"/>
    <w:rsid w:val="00B64BDD"/>
    <w:rsid w:val="00BF6CCE"/>
    <w:rsid w:val="00DA575C"/>
    <w:rsid w:val="00DB74A5"/>
    <w:rsid w:val="00EA3F07"/>
    <w:rsid w:val="00F97F7F"/>
    <w:rsid w:val="00FC21F2"/>
    <w:rsid w:val="00FE7272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4B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6CC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6CCE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BF6CCE"/>
    <w:rPr>
      <w:b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rmaculta.com.br/escrever-numeros-por-extenso-ou-em-algarismo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Greek_numeral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1057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3</cp:revision>
  <dcterms:created xsi:type="dcterms:W3CDTF">2021-09-26T00:01:00Z</dcterms:created>
  <dcterms:modified xsi:type="dcterms:W3CDTF">2021-09-26T01:16:00Z</dcterms:modified>
</cp:coreProperties>
</file>