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5267A" w14:textId="77777777" w:rsidR="00FC7A29" w:rsidRDefault="00FC7A29" w:rsidP="00FC7A29"/>
    <w:p w14:paraId="41A1E658" w14:textId="77777777" w:rsidR="00FC7A29" w:rsidRDefault="00FC7A29" w:rsidP="00FC7A29">
      <w:pPr>
        <w:pStyle w:val="Ttulo1"/>
      </w:pPr>
      <w:bookmarkStart w:id="0" w:name="_Toc504467818"/>
      <w:bookmarkStart w:id="1" w:name="_Toc504199636"/>
      <w:bookmarkStart w:id="2" w:name="_Toc503619904"/>
      <w:bookmarkStart w:id="3" w:name="_Toc502742169"/>
      <w:bookmarkStart w:id="4" w:name="_Toc501533952"/>
      <w:bookmarkStart w:id="5" w:name="_Toc501103827"/>
      <w:bookmarkStart w:id="6" w:name="_Toc500585487"/>
      <w:bookmarkStart w:id="7" w:name="_Toc499882516"/>
      <w:bookmarkStart w:id="8" w:name="_Toc499632179"/>
      <w:bookmarkStart w:id="9" w:name="_Toc488957972"/>
      <w:bookmarkStart w:id="10" w:name="_Toc487663078"/>
      <w:bookmarkStart w:id="11" w:name="_Toc486525576"/>
      <w:bookmarkStart w:id="12" w:name="_Toc487207538"/>
      <w:bookmarkStart w:id="13" w:name="_Toc51068188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 xml:space="preserve">16. --&gt;&gt; DIAS [2370 A 2516]: Tribulação Qual Nunca </w:t>
      </w:r>
      <w:proofErr w:type="spellStart"/>
      <w:r>
        <w:t>Houve.II</w:t>
      </w:r>
      <w:proofErr w:type="spellEnd"/>
      <w:r>
        <w:t xml:space="preserve">: Vizinhos Atacam, Israel Os Vence; Rei Do Sul E Rússia </w:t>
      </w:r>
      <w:r>
        <w:rPr>
          <w:vertAlign w:val="superscript"/>
        </w:rPr>
        <w:t>(sua 1ª vez)</w:t>
      </w:r>
      <w:r>
        <w:t xml:space="preserve"> Atacam, O Anticristo Os Vence; 5 Meses De Tormentos Sem Achar A Morte; 5ª Trombeta; Babilônia Religiosa Destruída</w:t>
      </w:r>
      <w:bookmarkEnd w:id="13"/>
    </w:p>
    <w:p w14:paraId="0C8F062A" w14:textId="77777777" w:rsidR="00A225A0" w:rsidRDefault="00FC7A29" w:rsidP="00A225A0">
      <w:pPr>
        <w:jc w:val="center"/>
      </w:pPr>
      <w:r>
        <w:br/>
      </w:r>
      <w:bookmarkStart w:id="14" w:name="_Hlk510084594"/>
      <w:r w:rsidR="00A225A0">
        <w:br/>
      </w:r>
      <w:r w:rsidR="00A225A0">
        <w:rPr>
          <w:b/>
          <w:bCs/>
          <w:sz w:val="24"/>
          <w:szCs w:val="24"/>
        </w:rPr>
        <w:t>Hélio de Menezes Silva</w:t>
      </w:r>
      <w:r w:rsidR="00A225A0">
        <w:t>, começando em 2011 e concluindo em 22.01.2018</w:t>
      </w:r>
      <w:r w:rsidR="00A225A0">
        <w:rPr>
          <w:sz w:val="16"/>
          <w:szCs w:val="16"/>
        </w:rPr>
        <w:br/>
      </w:r>
      <w:r w:rsidR="00A225A0">
        <w:t>(Membro da IBBF – Soledade, PB)</w:t>
      </w:r>
      <w:bookmarkEnd w:id="14"/>
      <w:r w:rsidR="00A225A0">
        <w:br/>
      </w:r>
      <w:r w:rsidR="00A225A0">
        <w:br/>
      </w:r>
      <w:r w:rsidR="00A225A0">
        <w:br/>
      </w:r>
    </w:p>
    <w:p w14:paraId="7B0E9781" w14:textId="65EC1E1F" w:rsidR="00FC7A29" w:rsidRDefault="00FC7A29" w:rsidP="00FC7A29">
      <w:bookmarkStart w:id="15" w:name="_GoBack"/>
      <w:bookmarkEnd w:id="15"/>
      <w:r>
        <w:t>Explicação dos limites deste intervalo: No dia 2520 (o último dia da 70-SD) ímpios morrerão. Antes, ímpios em terrível sofrimento terão procurado a morte, mas, durante 5 meses = 150 dias, eles não conseguirão achá-la sobre toda a terra. Portanto, no mais tardar, tal período de sofrimento sem morte alcançável pelos ímpios terá que terminar incluindo o dia 2520-1=2519, e começar incluindo o dia 2519-150+1=2369+1=2370, portanto [2370 a 2519]. Mas veremos no Cap. 17.3 que as 2 testemunhas serão decapitadas por machado pelo Anticristo no dia 2516,5, portanto o intervalo que estudaremos agora será [2370 a 2516], deixaremos o resto [2516,5 a 2520] para depois.</w:t>
      </w:r>
      <w:r>
        <w:br/>
      </w:r>
      <w:r>
        <w:br/>
        <w:t>Durante todo este intervalo de 147 dias:</w:t>
      </w:r>
      <w:r>
        <w:br/>
        <w:t xml:space="preserve">- </w:t>
      </w:r>
      <w:r>
        <w:rPr>
          <w:b/>
          <w:bCs/>
          <w:u w:val="single"/>
        </w:rPr>
        <w:t>Continuam todos os sofrimentos começados e descritos desde o dia 1260</w:t>
      </w:r>
      <w:r>
        <w:t>. A única diferença é que não conseguirão encontrar a morte os ímpios que não suportarão o tormento e a procurarão (por suicídio)</w:t>
      </w:r>
      <w:proofErr w:type="gramStart"/>
      <w:r>
        <w:t>, .</w:t>
      </w:r>
      <w:proofErr w:type="gramEnd"/>
      <w:r>
        <w:br/>
      </w:r>
      <w:r>
        <w:rPr>
          <w:b/>
          <w:bCs/>
        </w:rPr>
        <w:t>- Os 144.000 continuam a pregar</w:t>
      </w:r>
      <w:r>
        <w:t>. Pregam protegidos por Deus, intocáveis e com poder (tais como Elias); pregam a todo o m</w:t>
      </w:r>
      <w:r>
        <w:rPr>
          <w:vertAlign w:val="superscript"/>
        </w:rPr>
        <w:t>2</w:t>
      </w:r>
      <w:r>
        <w:t xml:space="preserve"> de todo mundo; pregam com muitos frutos (tais como Paulo). Veja a seção 8.2.</w:t>
      </w:r>
      <w:r>
        <w:br/>
      </w:r>
    </w:p>
    <w:p w14:paraId="79D73263" w14:textId="77777777" w:rsidR="00FC7A29" w:rsidRDefault="00FC7A29" w:rsidP="00FC7A29">
      <w:pPr>
        <w:pStyle w:val="Ttulo2"/>
        <w:rPr>
          <w:rFonts w:eastAsia="Times New Roman"/>
        </w:rPr>
      </w:pPr>
      <w:bookmarkStart w:id="16" w:name="_Toc504467819"/>
      <w:bookmarkStart w:id="17" w:name="_Toc503619905"/>
      <w:bookmarkStart w:id="18" w:name="_Toc504199637"/>
      <w:bookmarkEnd w:id="16"/>
      <w:bookmarkEnd w:id="17"/>
      <w:bookmarkEnd w:id="18"/>
      <w:r>
        <w:rPr>
          <w:rFonts w:eastAsia="Times New Roman"/>
        </w:rPr>
        <w:t xml:space="preserve">16.1. DIA 2370: 5ª Trombeta. 1º </w:t>
      </w:r>
      <w:proofErr w:type="gramStart"/>
      <w:r>
        <w:rPr>
          <w:rFonts w:eastAsia="Times New Roman"/>
        </w:rPr>
        <w:t>Ai</w:t>
      </w:r>
      <w:proofErr w:type="gramEnd"/>
      <w:r>
        <w:rPr>
          <w:rFonts w:eastAsia="Times New Roman"/>
        </w:rPr>
        <w:t>. Estrela Cai. Abismo Aberto. Fumação. 5 Meses De Gafanhotos Torturadores, Morte Buscada E Não Achada</w:t>
      </w:r>
      <w:r>
        <w:rPr>
          <w:rFonts w:eastAsia="Times New Roman"/>
          <w:u w:val="none"/>
        </w:rPr>
        <w:t xml:space="preserve"> Ap 9:1-12</w:t>
      </w:r>
    </w:p>
    <w:p w14:paraId="4FB4E9FD" w14:textId="77777777" w:rsidR="00FC7A29" w:rsidRDefault="00FC7A29" w:rsidP="00FC7A29">
      <w:pPr>
        <w:rPr>
          <w:rFonts w:eastAsiaTheme="minorEastAsia"/>
        </w:rPr>
      </w:pPr>
      <w:r>
        <w:t xml:space="preserve">Os gafanhotos do poço do abismo </w:t>
      </w:r>
      <w:r>
        <w:rPr>
          <w:vertAlign w:val="superscript"/>
        </w:rPr>
        <w:t>(incessante e terrivelmente, causando dor e destruição de tecidos, como escorpiões)</w:t>
      </w:r>
      <w:r>
        <w:t xml:space="preserve"> torturarão por 5 meses somente aos homens não assinalados por Deus (vs.5,10); desesperados, estes buscarão a morte (todo o tempo), mas não a encontrarão. </w:t>
      </w:r>
      <w:r>
        <w:br/>
        <w:t xml:space="preserve">    </w:t>
      </w:r>
      <w:r>
        <w:rPr>
          <w:rFonts w:ascii="Kristen ITC" w:hAnsi="Kristen ITC"/>
          <w:color w:val="0000FF"/>
          <w:sz w:val="16"/>
          <w:szCs w:val="16"/>
        </w:rPr>
        <w:t xml:space="preserve">"1 ¶ E O QUINTO anjo tocou a sua trombeta, e vi </w:t>
      </w:r>
      <w:r>
        <w:rPr>
          <w:rFonts w:ascii="Kristen ITC" w:hAnsi="Kristen ITC"/>
          <w:b/>
          <w:bCs/>
          <w:color w:val="0000FF"/>
        </w:rPr>
        <w:t>uma estrela que do céu caiu na terra; e foi-lhe dada a chave do poço do abismo. 2 E abriu o poço do abismo, e subiu fumaça do poço, como a fumaça de uma grande fornalha, e com a fumaça do poço escureceu-se o sol e o ar. 3 E da fumaça vieram gafanhotos sobre a terra; e foi-lhes dado poder, como o poder que têm os escorpiões da terra. 4 E foi-lhes dito que não fizessem dano à erva da terra, nem a verdura alguma, nem a árvore alguma, mas somente aos homens que não têm nas suas testas o sinal de Deus. 5 E foi-lhes permitido, não que os matassem, mas que por cinco meses os atormentassem; e o seu tormento era semelhante ao tormento do escorpião, quando fere o homem. 6 E naqueles dias os homens buscarão a morte, e não a acharão; e desejarão morrer, e a morte fugirá deles.</w:t>
      </w:r>
      <w:r>
        <w:rPr>
          <w:rFonts w:ascii="Kristen ITC" w:hAnsi="Kristen ITC"/>
          <w:color w:val="0000FF"/>
          <w:sz w:val="16"/>
          <w:szCs w:val="16"/>
        </w:rPr>
        <w:t xml:space="preserve"> 7 E o parecer dos gafanhotos era semelhante ao de cavalos aparelhados para a guerra; e sobre as suas cabeças havia umas como coroas semelhantes ao ouro; e os seus rostos eram como rostos de homens. 8 E tinham cabelos como cabelos de mulheres, e os seus dentes eram como de leões. 9 E tinham couraças como couraças de ferro; e o ruído das suas asas era como o ruído de carros, quando muitos cavalos correm ao combate. 10 E tinham caudas semelhantes às dos escorpiões, e aguilhões nas suas caudas; e </w:t>
      </w:r>
      <w:r>
        <w:rPr>
          <w:rFonts w:ascii="Kristen ITC" w:hAnsi="Kristen ITC"/>
          <w:b/>
          <w:bCs/>
          <w:color w:val="0000FF"/>
        </w:rPr>
        <w:t>o seu poder era para danificar os homens por cinco meses.</w:t>
      </w:r>
      <w:r>
        <w:rPr>
          <w:rFonts w:ascii="Kristen ITC" w:hAnsi="Kristen ITC"/>
          <w:color w:val="0000FF"/>
          <w:sz w:val="16"/>
          <w:szCs w:val="16"/>
        </w:rPr>
        <w:t xml:space="preserve"> 11 E </w:t>
      </w:r>
      <w:r>
        <w:rPr>
          <w:rFonts w:ascii="Kristen ITC" w:hAnsi="Kristen ITC"/>
          <w:b/>
          <w:bCs/>
          <w:color w:val="0000FF"/>
        </w:rPr>
        <w:t>tinham sobre si rei, o anjo do abismo</w:t>
      </w:r>
      <w:r>
        <w:rPr>
          <w:rFonts w:ascii="Kristen ITC" w:hAnsi="Kristen ITC"/>
          <w:color w:val="0000FF"/>
          <w:sz w:val="16"/>
          <w:szCs w:val="16"/>
        </w:rPr>
        <w:t xml:space="preserve">; em hebreu era o seu nome Abadom, e em grego Apoliom. 12 </w:t>
      </w:r>
      <w:r>
        <w:rPr>
          <w:rFonts w:ascii="Kristen ITC" w:hAnsi="Kristen ITC"/>
          <w:b/>
          <w:bCs/>
          <w:color w:val="0000FF"/>
        </w:rPr>
        <w:t xml:space="preserve">Passado é já um </w:t>
      </w:r>
      <w:proofErr w:type="gramStart"/>
      <w:r>
        <w:rPr>
          <w:rFonts w:ascii="Kristen ITC" w:hAnsi="Kristen ITC"/>
          <w:b/>
          <w:bCs/>
          <w:color w:val="0000FF"/>
        </w:rPr>
        <w:t>ai</w:t>
      </w:r>
      <w:proofErr w:type="gramEnd"/>
      <w:r>
        <w:rPr>
          <w:rFonts w:ascii="Kristen ITC" w:hAnsi="Kristen ITC"/>
          <w:color w:val="0000FF"/>
          <w:sz w:val="16"/>
          <w:szCs w:val="16"/>
        </w:rPr>
        <w:t>; eis que depois disso vêm ainda dois ais." (Ap 9:1-12 ACF)</w:t>
      </w:r>
      <w:r>
        <w:rPr>
          <w:rFonts w:ascii="Kristen ITC" w:hAnsi="Kristen ITC"/>
          <w:color w:val="0000FF"/>
          <w:sz w:val="16"/>
          <w:szCs w:val="16"/>
        </w:rPr>
        <w:br/>
      </w:r>
    </w:p>
    <w:p w14:paraId="6A8169A5" w14:textId="77777777" w:rsidR="00FC7A29" w:rsidRDefault="00FC7A29" w:rsidP="00FC7A29">
      <w:pPr>
        <w:pStyle w:val="Ttulo2"/>
        <w:rPr>
          <w:rFonts w:eastAsia="Times New Roman"/>
        </w:rPr>
      </w:pPr>
      <w:bookmarkStart w:id="19" w:name="_Toc504467820"/>
      <w:bookmarkStart w:id="20" w:name="_Toc503619906"/>
      <w:bookmarkStart w:id="21" w:name="_Toc504199638"/>
      <w:bookmarkEnd w:id="19"/>
      <w:bookmarkEnd w:id="20"/>
      <w:bookmarkEnd w:id="21"/>
      <w:r>
        <w:rPr>
          <w:rFonts w:eastAsia="Times New Roman"/>
        </w:rPr>
        <w:t>16.2. O 1º Anjo De Ap 14 Prega O Evangelho Eterno</w:t>
      </w:r>
    </w:p>
    <w:p w14:paraId="01BEDDE0" w14:textId="77777777" w:rsidR="00FC7A29" w:rsidRDefault="00FC7A29" w:rsidP="00FC7A29">
      <w:pPr>
        <w:rPr>
          <w:rFonts w:eastAsiaTheme="minorEastAsia"/>
        </w:rPr>
      </w:pPr>
      <w:r>
        <w:rPr>
          <w:sz w:val="16"/>
        </w:rPr>
        <w:t xml:space="preserve">Ap 14:6-7 </w:t>
      </w:r>
      <w:r>
        <w:rPr>
          <w:rFonts w:ascii="Kristen ITC" w:hAnsi="Kristen ITC"/>
          <w:color w:val="0000FF"/>
          <w:sz w:val="14"/>
          <w:szCs w:val="16"/>
        </w:rPr>
        <w:t xml:space="preserve">"6 ¶ E </w:t>
      </w:r>
      <w:r>
        <w:rPr>
          <w:rFonts w:ascii="Kristen ITC" w:hAnsi="Kristen ITC"/>
          <w:b/>
          <w:bCs/>
          <w:color w:val="0000FF"/>
          <w:sz w:val="18"/>
        </w:rPr>
        <w:t xml:space="preserve">vi outro anjo voar pelo meio do céu, e tinha o </w:t>
      </w:r>
      <w:r>
        <w:rPr>
          <w:rFonts w:ascii="Kristen ITC" w:hAnsi="Kristen ITC"/>
          <w:b/>
          <w:bCs/>
          <w:color w:val="0000FF"/>
          <w:sz w:val="18"/>
          <w:u w:val="single"/>
        </w:rPr>
        <w:t>evangelho eterno</w:t>
      </w:r>
      <w:r>
        <w:rPr>
          <w:rFonts w:ascii="Kristen ITC" w:hAnsi="Kristen ITC"/>
          <w:b/>
          <w:bCs/>
          <w:color w:val="0000FF"/>
          <w:sz w:val="18"/>
        </w:rPr>
        <w:t xml:space="preserve">, para o proclamar aos que habitam sobre a terra, e a </w:t>
      </w:r>
      <w:r>
        <w:rPr>
          <w:rFonts w:ascii="Kristen ITC" w:hAnsi="Kristen ITC"/>
          <w:b/>
          <w:bCs/>
          <w:color w:val="0000FF"/>
          <w:sz w:val="18"/>
          <w:highlight w:val="yellow"/>
        </w:rPr>
        <w:t>toda</w:t>
      </w:r>
      <w:r>
        <w:rPr>
          <w:rFonts w:ascii="Kristen ITC" w:hAnsi="Kristen ITC"/>
          <w:b/>
          <w:bCs/>
          <w:color w:val="0000FF"/>
          <w:sz w:val="18"/>
        </w:rPr>
        <w:t xml:space="preserve"> a nação, e tribo, e língua, e povo</w:t>
      </w:r>
      <w:r>
        <w:rPr>
          <w:rFonts w:ascii="Kristen ITC" w:hAnsi="Kristen ITC"/>
          <w:color w:val="0000FF"/>
          <w:sz w:val="14"/>
          <w:szCs w:val="16"/>
        </w:rPr>
        <w:t xml:space="preserve">, 7 Dizendo com grande voz: </w:t>
      </w:r>
      <w:r>
        <w:rPr>
          <w:rFonts w:ascii="Kristen ITC" w:hAnsi="Kristen ITC"/>
          <w:b/>
          <w:bCs/>
          <w:color w:val="0000FF"/>
          <w:sz w:val="18"/>
        </w:rPr>
        <w:t>Temei a Deus, e dai-lhe glória; porque é vinda a hora do seu juízo. E adorai aquele que fez o céu, e a terra, e o mar, e as fontes das águas.</w:t>
      </w:r>
      <w:r>
        <w:rPr>
          <w:rFonts w:ascii="Kristen ITC" w:hAnsi="Kristen ITC"/>
          <w:color w:val="0000FF"/>
          <w:sz w:val="14"/>
          <w:szCs w:val="16"/>
        </w:rPr>
        <w:t>" (Ap 14:6-7 ACF)</w:t>
      </w:r>
      <w:r>
        <w:rPr>
          <w:sz w:val="16"/>
          <w:szCs w:val="16"/>
        </w:rPr>
        <w:br/>
      </w:r>
      <w:r>
        <w:br/>
        <w:t>"</w:t>
      </w:r>
      <w:r>
        <w:rPr>
          <w:i/>
        </w:rPr>
        <w:t>O evangelho eterno</w:t>
      </w:r>
      <w:r>
        <w:t xml:space="preserve">, Ap 14:6: Ele será pregado aos moradores da terra no final da Grande Tribulação e imediatamente precedendo o julgamento das nações. </w:t>
      </w:r>
      <w:r>
        <w:rPr>
          <w:vertAlign w:val="superscript"/>
        </w:rPr>
        <w:t>[os conteúdos de sua benfazeja promessa e terrível condenação estão claros na passagem sobre o Julgamento das Nações, Mt 25:32-46.]</w:t>
      </w:r>
      <w:r>
        <w:t xml:space="preserve"> Não é o Evangelho do Reinar, nem </w:t>
      </w:r>
      <w:r>
        <w:rPr>
          <w:vertAlign w:val="superscript"/>
        </w:rPr>
        <w:t>[o Evangelho]</w:t>
      </w:r>
      <w:r>
        <w:t xml:space="preserve"> da Graça. Embora sua ênfase seja julgamento, não salvação, serão boas novas para Israel e para aqueles que, durante a Tribulação, tiverem sido salvos; Ap 7:9-14; Lc 21:28; Sl 96:11-13; Is 35:4-10." C.I Scofield, </w:t>
      </w:r>
      <w:proofErr w:type="spellStart"/>
      <w:r>
        <w:rPr>
          <w:i/>
        </w:rPr>
        <w:t>Annotated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Bible</w:t>
      </w:r>
      <w:proofErr w:type="spellEnd"/>
      <w:r>
        <w:t xml:space="preserve">, Rv 14:6. </w:t>
      </w:r>
      <w:r>
        <w:br/>
      </w:r>
      <w:r>
        <w:br/>
      </w:r>
      <w:r>
        <w:rPr>
          <w:rFonts w:ascii="Segoe UI" w:eastAsia="Times New Roman" w:hAnsi="Segoe UI" w:cs="Segoe UI"/>
          <w:b/>
          <w:bCs/>
          <w:color w:val="7DBA2C"/>
          <w:sz w:val="12"/>
          <w:szCs w:val="18"/>
          <w:lang w:val="x-none"/>
        </w:rPr>
        <w:t xml:space="preserve">Ap 7:9-14 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 9 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Depois destas coisas, olhei, e eis, aqui, uma </w:t>
      </w:r>
      <w:proofErr w:type="spellStart"/>
      <w:r>
        <w:rPr>
          <w:rFonts w:ascii="Kristen ITC" w:eastAsia="Times New Roman" w:hAnsi="Kristen ITC" w:cs="Kristen ITC"/>
          <w:color w:val="0000FF"/>
          <w:sz w:val="14"/>
          <w:lang w:val="x-none"/>
        </w:rPr>
        <w:t>grandE</w:t>
      </w:r>
      <w:proofErr w:type="spellEnd"/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multidão- de- homens, a qual contá-la nenhum homem podia, provenientes- de- dentro de todas nações, e tribos, e povos, e línguas, tendo 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lang w:val="x-none"/>
        </w:rPr>
        <w:t>eles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se postado diante do trono e diante do Cordeiro, tendo 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lang w:val="x-none"/>
        </w:rPr>
        <w:t>eles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sido trajados com compridas vestes brancas, e 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lang w:val="x-none"/>
        </w:rPr>
        <w:t>segurando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folhas- de- palmeiras  nas suas mãos; 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 10 </w:t>
      </w:r>
      <w:r>
        <w:rPr>
          <w:rFonts w:ascii="Kristen ITC" w:eastAsia="Times New Roman" w:hAnsi="Kristen ITC" w:cs="Kristen ITC"/>
          <w:color w:val="0000FF"/>
          <w:sz w:val="16"/>
          <w:lang w:val="x-none"/>
        </w:rPr>
        <w:t xml:space="preserve">E clamavam  com grande voz, dizendo: 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"A salvação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pertence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a o nosso Deus ( Àquele estando- assentado sobre o trono), e ao Cordeiro!" 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 11 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E todos os anjos  tinham-se postado em- circunferência- ao- redor do trono, e dos anciãos, e das quatro criaturas viventes; e prostraram-se diante do trono sobre 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lang w:val="x-none"/>
        </w:rPr>
        <w:t>os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seus rostos, e adoraram a Deus, 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 12 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>Dizendo: "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Amém. O louvor, e a glória, e a sabedoria, e as expressões de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toda a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gratidão, e a honra, e o poder, e a fortaleza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sejam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a o nosso Deus, para os séculos dos séculos. Amém.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>"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 13 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E respondeu um 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lang w:val="x-none"/>
        </w:rPr>
        <w:t>só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>, proveniente- de- entre os anciãos, dizendo-me: "Estes, aqueles tendo sido vestidos de compridas vestes brancas, quem são eles? E de onde vieram eles?"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 14 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E tenho lhe dito: "Ó senhor, *tu* 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lang w:val="x-none"/>
        </w:rPr>
        <w:t>o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tens sabido." E ele me disse: "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Estes são aqueles que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estão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vindo para- fora- da tribulação (a grande), e lavaram- através- de- mergulho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as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suas compridas vestes (e branquearam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as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suas compridas vestes) no sangue do Cordeiro</w:t>
      </w:r>
      <w:r>
        <w:rPr>
          <w:rFonts w:ascii="Kristen ITC" w:eastAsia="Times New Roman" w:hAnsi="Kristen ITC" w:cs="Kristen ITC"/>
          <w:color w:val="0000FF"/>
          <w:sz w:val="12"/>
          <w:lang w:val="x-none"/>
        </w:rPr>
        <w:t>.</w:t>
      </w:r>
      <w:r>
        <w:rPr>
          <w:rFonts w:ascii="Segoe UI" w:eastAsia="Times New Roman" w:hAnsi="Segoe UI" w:cs="Segoe UI"/>
          <w:i/>
          <w:iCs/>
          <w:color w:val="464646"/>
          <w:sz w:val="8"/>
          <w:szCs w:val="16"/>
          <w:lang w:val="x-none"/>
        </w:rPr>
        <w:t xml:space="preserve"> LTT</w:t>
      </w:r>
      <w:r>
        <w:rPr>
          <w:rFonts w:ascii="Segoe UI" w:eastAsia="Times New Roman" w:hAnsi="Segoe UI" w:cs="Segoe UI"/>
          <w:i/>
          <w:iCs/>
          <w:color w:val="464646"/>
          <w:sz w:val="8"/>
          <w:szCs w:val="16"/>
          <w:lang w:val="x-none"/>
        </w:rPr>
        <w:br/>
      </w:r>
      <w:r>
        <w:rPr>
          <w:rFonts w:ascii="Segoe UI" w:eastAsia="Times New Roman" w:hAnsi="Segoe UI" w:cs="Segoe UI"/>
          <w:b/>
          <w:bCs/>
          <w:color w:val="7DBA2C"/>
          <w:sz w:val="14"/>
          <w:szCs w:val="14"/>
          <w:lang w:val="x-none"/>
        </w:rPr>
        <w:t xml:space="preserve">Lc 21:28 </w:t>
      </w:r>
      <w:r>
        <w:rPr>
          <w:rFonts w:ascii="Kristen ITC" w:eastAsia="Times New Roman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szCs w:val="14"/>
          <w:lang w:val="x-none"/>
        </w:rPr>
        <w:t>Em</w:t>
      </w:r>
      <w:r>
        <w:rPr>
          <w:rFonts w:ascii="Kristen ITC" w:eastAsia="Times New Roman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eastAsia="Times New Roman" w:hAnsi="Kristen ITC" w:cs="Kristen ITC"/>
          <w:color w:val="DF0000"/>
          <w:sz w:val="14"/>
          <w:szCs w:val="14"/>
          <w:lang w:val="x-none"/>
        </w:rPr>
        <w:t xml:space="preserve"> </w:t>
      </w:r>
      <w:r>
        <w:rPr>
          <w:rFonts w:ascii="Kristen ITC" w:eastAsia="Times New Roman" w:hAnsi="Kristen ITC" w:cs="Kristen ITC"/>
          <w:b/>
          <w:color w:val="DF0000"/>
          <w:sz w:val="18"/>
          <w:szCs w:val="14"/>
          <w:lang w:val="x-none"/>
        </w:rPr>
        <w:t>começando, porém, a acontecer estas coisas, olhai para cima e levantai as vossas cabeças, porque se aproxima a vossa redenção.</w:t>
      </w:r>
      <w:r>
        <w:rPr>
          <w:rFonts w:ascii="Kristen ITC" w:eastAsia="Times New Roman" w:hAnsi="Kristen ITC" w:cs="Kristen ITC"/>
          <w:color w:val="DF0000"/>
          <w:sz w:val="18"/>
          <w:szCs w:val="14"/>
          <w:lang w:val="x-none"/>
        </w:rPr>
        <w:t>"</w:t>
      </w:r>
      <w:r>
        <w:rPr>
          <w:rFonts w:ascii="Kristen ITC" w:eastAsia="Times New Roman" w:hAnsi="Kristen ITC" w:cs="Kristen ITC"/>
          <w:color w:val="0000FF"/>
          <w:sz w:val="14"/>
          <w:szCs w:val="14"/>
          <w:lang w:val="x-none"/>
        </w:rPr>
        <w:t xml:space="preserve"> </w:t>
      </w:r>
      <w:r>
        <w:rPr>
          <w:rFonts w:ascii="Segoe UI" w:eastAsia="Times New Roman" w:hAnsi="Segoe UI" w:cs="Segoe UI"/>
          <w:i/>
          <w:iCs/>
          <w:color w:val="464646"/>
          <w:sz w:val="14"/>
          <w:szCs w:val="14"/>
          <w:lang w:val="x-none"/>
        </w:rPr>
        <w:t xml:space="preserve"> LTT</w:t>
      </w:r>
      <w:r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br/>
      </w:r>
      <w:r>
        <w:rPr>
          <w:rFonts w:ascii="Segoe UI" w:eastAsia="Times New Roman" w:hAnsi="Segoe UI" w:cs="Segoe UI"/>
          <w:b/>
          <w:bCs/>
          <w:color w:val="7DBA2C"/>
          <w:sz w:val="12"/>
          <w:szCs w:val="18"/>
          <w:lang w:val="x-none"/>
        </w:rPr>
        <w:t xml:space="preserve">Sl 96:11-13 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 11 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>Alegrem-se os céus, e regozije-se a terra; brame o mar e a sua plenitude.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 12 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Alegre-se o campo com tudo o que 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lang w:val="x-none"/>
        </w:rPr>
        <w:t>há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nele; então cantarão- retumbando- de- júbilo todas as árvores do bosque,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 13 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Ante a face 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do SENHOR, porque </w:t>
      </w:r>
      <w:r>
        <w:rPr>
          <w:rFonts w:ascii="Kristen ITC" w:eastAsia="Times New Roman" w:hAnsi="Kristen ITC" w:cs="Kristen ITC"/>
          <w:b/>
          <w:color w:val="0000FF"/>
          <w:sz w:val="18"/>
        </w:rPr>
        <w:t xml:space="preserve">Ele 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>vem, porque vem a julgar a terra; julgará o mundo com justiça e os povos com a Sua verdade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. </w:t>
      </w:r>
      <w:r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t xml:space="preserve"> LTT</w:t>
      </w:r>
      <w:r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br/>
      </w:r>
      <w:r>
        <w:rPr>
          <w:rFonts w:ascii="Segoe UI" w:eastAsia="Times New Roman" w:hAnsi="Segoe UI" w:cs="Segoe UI"/>
          <w:b/>
          <w:bCs/>
          <w:color w:val="7DBA2C"/>
          <w:sz w:val="12"/>
          <w:szCs w:val="18"/>
          <w:lang w:val="x-none"/>
        </w:rPr>
        <w:t xml:space="preserve">Is 35:4-10 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 4 </w:t>
      </w:r>
      <w:r>
        <w:rPr>
          <w:rFonts w:ascii="Kristen ITC" w:eastAsia="Times New Roman" w:hAnsi="Kristen ITC" w:cs="Kristen ITC"/>
          <w:color w:val="DF0000"/>
          <w:sz w:val="14"/>
          <w:lang w:val="x-none"/>
        </w:rPr>
        <w:t xml:space="preserve">Dizei aos turbados de coração: 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lang w:val="x-none"/>
        </w:rPr>
        <w:t>sede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]</w:t>
      </w:r>
      <w:r>
        <w:rPr>
          <w:rFonts w:ascii="Kristen ITC" w:eastAsia="Times New Roman" w:hAnsi="Kristen ITC" w:cs="Kristen ITC"/>
          <w:color w:val="DF0000"/>
          <w:sz w:val="14"/>
          <w:lang w:val="x-none"/>
        </w:rPr>
        <w:t xml:space="preserve"> fortes, não temais; 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eis que o vosso Deus virá 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lang w:val="x-none"/>
        </w:rPr>
        <w:t>com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]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 vingança, 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lang w:val="x-none"/>
        </w:rPr>
        <w:t>com a plena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]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 recompensa de Deus; Ele virá, e vos salvará.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14"/>
          <w:szCs w:val="14"/>
          <w:lang w:val="x-none"/>
        </w:rPr>
        <w:t xml:space="preserve"> 5 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>Então os olhos dos cegos serão abertos, e os ouvidos dos surdos serão desobstruídos.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14"/>
          <w:szCs w:val="14"/>
          <w:lang w:val="x-none"/>
        </w:rPr>
        <w:t xml:space="preserve"> 6 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>Então os coxos saltarão como cervos, e a língua dos mudos cantarão- retumbando- de- júbilo; porque águas arrebentarão no deserto e ribeiros no ermo.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14"/>
          <w:szCs w:val="14"/>
          <w:lang w:val="x-none"/>
        </w:rPr>
        <w:t xml:space="preserve"> 7 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E a terra seca se tornará em lagoas, e a terra sedenta em fontes de águas; 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lang w:val="x-none"/>
        </w:rPr>
        <w:t>e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]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 nas habitações em que jaziam os dragões 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lang w:val="x-none"/>
        </w:rPr>
        <w:t>haverá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]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 capim com canas e juncos.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14"/>
          <w:szCs w:val="14"/>
          <w:lang w:val="x-none"/>
        </w:rPr>
        <w:t xml:space="preserve"> 8 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E ali haverá uma estrada, um caminho, que se chamará o Caminho de Santidade; o imundo não passará por ele, mas 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lang w:val="x-none"/>
        </w:rPr>
        <w:t>será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]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 para aqueles; os caminhantes, até mesmo os loucos, não errarão</w:t>
      </w:r>
      <w:r>
        <w:rPr>
          <w:rFonts w:ascii="Kristen ITC" w:eastAsia="Times New Roman" w:hAnsi="Kristen ITC" w:cs="Kristen ITC"/>
          <w:color w:val="DF0000"/>
          <w:sz w:val="16"/>
          <w:lang w:val="x-none"/>
        </w:rPr>
        <w:t>.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9 </w:t>
      </w:r>
      <w:r>
        <w:rPr>
          <w:rFonts w:ascii="Kristen ITC" w:eastAsia="Times New Roman" w:hAnsi="Kristen ITC" w:cs="Kristen ITC"/>
          <w:color w:val="DF0000"/>
          <w:sz w:val="14"/>
          <w:lang w:val="x-none"/>
        </w:rPr>
        <w:t xml:space="preserve">Ali não haverá leão, nem animal feroz subirá a ele, nem se achará nele; porém </w:t>
      </w:r>
      <w:r>
        <w:rPr>
          <w:rFonts w:ascii="Kristen ITC" w:eastAsia="Times New Roman" w:hAnsi="Kristen ITC" w:cs="Kristen ITC"/>
          <w:b/>
          <w:color w:val="DF0000"/>
          <w:lang w:val="x-none"/>
        </w:rPr>
        <w:t xml:space="preserve">só os redimidos andarão 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lang w:val="x-none"/>
        </w:rPr>
        <w:t>por ele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]</w:t>
      </w:r>
      <w:r>
        <w:rPr>
          <w:rFonts w:ascii="Kristen ITC" w:eastAsia="Times New Roman" w:hAnsi="Kristen ITC" w:cs="Kristen ITC"/>
          <w:b/>
          <w:color w:val="DF0000"/>
          <w:lang w:val="x-none"/>
        </w:rPr>
        <w:t>.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16"/>
          <w:szCs w:val="14"/>
          <w:lang w:val="x-none"/>
        </w:rPr>
        <w:t xml:space="preserve"> 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val="x-none"/>
        </w:rPr>
        <w:t xml:space="preserve">10 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E os resgatados do SENHOR voltarão; e virão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a Sião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 com cantos- retumbantes, e alegria eterna haverá sobre as suas cabeças; gozo e alegria alcançarão, e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deles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 fugirá a tristeza e o gemido.</w:t>
      </w:r>
      <w:r>
        <w:rPr>
          <w:rFonts w:ascii="Kristen ITC" w:eastAsia="Times New Roman" w:hAnsi="Kristen ITC" w:cs="Kristen ITC"/>
          <w:color w:val="0000FF"/>
          <w:sz w:val="18"/>
          <w:lang w:val="x-none"/>
        </w:rPr>
        <w:t>"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</w:t>
      </w:r>
      <w:r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t xml:space="preserve"> LTT</w:t>
      </w:r>
      <w:r>
        <w:rPr>
          <w:rFonts w:ascii="Segoe UI" w:eastAsia="Times New Roman" w:hAnsi="Segoe UI" w:cs="Segoe UI"/>
          <w:i/>
          <w:iCs/>
          <w:color w:val="464646"/>
          <w:sz w:val="14"/>
          <w:szCs w:val="14"/>
          <w:lang w:val="x-none"/>
        </w:rPr>
        <w:br/>
      </w:r>
    </w:p>
    <w:p w14:paraId="12528251" w14:textId="77777777" w:rsidR="00FC7A29" w:rsidRDefault="00FC7A29" w:rsidP="00FC7A29">
      <w:pPr>
        <w:pStyle w:val="Ttulo2"/>
        <w:rPr>
          <w:rFonts w:eastAsia="Times New Roman"/>
        </w:rPr>
      </w:pPr>
      <w:bookmarkStart w:id="22" w:name="_Toc504467821"/>
      <w:bookmarkStart w:id="23" w:name="_Toc503619907"/>
      <w:bookmarkStart w:id="24" w:name="_Toc504199639"/>
      <w:bookmarkEnd w:id="22"/>
      <w:bookmarkEnd w:id="23"/>
      <w:bookmarkEnd w:id="24"/>
      <w:r>
        <w:rPr>
          <w:rFonts w:eastAsia="Times New Roman"/>
        </w:rPr>
        <w:t>16.3. O 2º Anjo De Ap 14 Profetisa Como Bem Próxima A Queda Da Babilônia</w:t>
      </w:r>
    </w:p>
    <w:p w14:paraId="025E09CA" w14:textId="77777777" w:rsidR="00FC7A29" w:rsidRDefault="00FC7A29" w:rsidP="00FC7A29">
      <w:pPr>
        <w:rPr>
          <w:rFonts w:eastAsiaTheme="minorEastAsia"/>
        </w:rPr>
      </w:pPr>
      <w:r>
        <w:t>[tanto a cidade capital da Babilônia Religiosa (Ap 17) como a cidade capital da Babilônia Político-Econômica (Ap 18)]</w:t>
      </w:r>
      <w:r>
        <w:br/>
      </w:r>
      <w:r>
        <w:rPr>
          <w:sz w:val="16"/>
        </w:rPr>
        <w:t xml:space="preserve">Ap 14:8 </w:t>
      </w:r>
      <w:r>
        <w:rPr>
          <w:rFonts w:ascii="Kristen ITC" w:hAnsi="Kristen ITC"/>
          <w:color w:val="0000FF"/>
          <w:sz w:val="14"/>
          <w:szCs w:val="16"/>
        </w:rPr>
        <w:t xml:space="preserve">"E outro anjo seguiu, dizendo: </w:t>
      </w:r>
      <w:r>
        <w:rPr>
          <w:rFonts w:ascii="Kristen ITC" w:hAnsi="Kristen ITC"/>
          <w:b/>
          <w:bCs/>
          <w:color w:val="0000FF"/>
          <w:sz w:val="18"/>
        </w:rPr>
        <w:t>Caiu, caiu Babilônia, aquela grande cidade, que a todas as nações deu a beber do vinho da ira da sua prostituição.</w:t>
      </w:r>
      <w:r>
        <w:rPr>
          <w:rFonts w:ascii="Kristen ITC" w:hAnsi="Kristen ITC"/>
          <w:color w:val="0000FF"/>
          <w:sz w:val="14"/>
          <w:szCs w:val="16"/>
        </w:rPr>
        <w:t>" (Ap 14:8 ACF</w:t>
      </w:r>
      <w:r>
        <w:rPr>
          <w:sz w:val="16"/>
          <w:szCs w:val="16"/>
        </w:rPr>
        <w:br/>
      </w:r>
    </w:p>
    <w:p w14:paraId="6CAA42E0" w14:textId="77777777" w:rsidR="00FC7A29" w:rsidRDefault="00FC7A29" w:rsidP="00FC7A29">
      <w:pPr>
        <w:pStyle w:val="Ttulo2"/>
        <w:rPr>
          <w:rFonts w:eastAsia="Times New Roman"/>
        </w:rPr>
      </w:pPr>
      <w:bookmarkStart w:id="25" w:name="_Toc504467822"/>
      <w:bookmarkStart w:id="26" w:name="_Toc503619908"/>
      <w:bookmarkStart w:id="27" w:name="_Toc504199640"/>
      <w:bookmarkEnd w:id="25"/>
      <w:bookmarkEnd w:id="26"/>
      <w:bookmarkEnd w:id="27"/>
      <w:r>
        <w:rPr>
          <w:rFonts w:eastAsia="Times New Roman"/>
        </w:rPr>
        <w:t>16.4. Todos Os Países Vizinhos De Israel, E A Assíria, Determinam-Se O Aniquilar</w:t>
      </w:r>
      <w:r>
        <w:rPr>
          <w:rFonts w:eastAsia="Times New Roman"/>
          <w:u w:val="none"/>
        </w:rPr>
        <w:t xml:space="preserve"> Sl 83:4, 6-8. </w:t>
      </w:r>
      <w:r>
        <w:rPr>
          <w:rFonts w:eastAsia="Times New Roman"/>
        </w:rPr>
        <w:t>Ele Os Vence E Pensa Ter Paz Duradoura</w:t>
      </w:r>
      <w:r>
        <w:rPr>
          <w:rFonts w:eastAsia="Times New Roman"/>
          <w:u w:val="none"/>
        </w:rPr>
        <w:t xml:space="preserve"> Ez 39:11</w:t>
      </w:r>
    </w:p>
    <w:p w14:paraId="5AD489EE" w14:textId="77777777" w:rsidR="00FC7A29" w:rsidRDefault="00FC7A29" w:rsidP="00FC7A29">
      <w:pPr>
        <w:rPr>
          <w:rFonts w:eastAsiaTheme="minorEastAsia"/>
        </w:rPr>
      </w:pPr>
      <w:r>
        <w:t xml:space="preserve">Todos os vizinhos </w:t>
      </w:r>
      <w:r>
        <w:rPr>
          <w:i/>
          <w:iCs/>
        </w:rPr>
        <w:t>imediatos</w:t>
      </w:r>
      <w:r>
        <w:t xml:space="preserve"> de Israel </w:t>
      </w:r>
      <w:r>
        <w:rPr>
          <w:vertAlign w:val="superscript"/>
        </w:rPr>
        <w:t>(e a Assíria, que hoje é a Síria e também pode incluir o Norte do Iraque e o Sudeste da Turquia?)</w:t>
      </w:r>
      <w:r>
        <w:t xml:space="preserve"> ferozmente se determinam a, juntos e de uma só vez, invadir Israel e o exterminar até ao último ser vivo, de modo a nem sequer memória restar do nome Israel. </w:t>
      </w:r>
      <w:r>
        <w:br/>
      </w:r>
      <w:r>
        <w:br/>
      </w:r>
      <w:r>
        <w:rPr>
          <w:sz w:val="18"/>
        </w:rPr>
        <w:t>Sl 83:1-8</w:t>
      </w:r>
      <w:r>
        <w:rPr>
          <w:rFonts w:ascii="Kristen ITC" w:hAnsi="Kristen ITC"/>
          <w:color w:val="0000FF"/>
          <w:sz w:val="14"/>
          <w:szCs w:val="16"/>
        </w:rPr>
        <w:t>  "</w:t>
      </w:r>
      <w:r>
        <w:rPr>
          <w:rFonts w:ascii="Calibri" w:hAnsi="Calibri"/>
          <w:color w:val="0000FF"/>
          <w:sz w:val="18"/>
        </w:rPr>
        <w:t xml:space="preserve">1 ¶ </w:t>
      </w:r>
      <w:r>
        <w:rPr>
          <w:rFonts w:ascii="Kristen ITC" w:hAnsi="Kristen ITC"/>
          <w:color w:val="0000FF"/>
          <w:sz w:val="14"/>
          <w:szCs w:val="16"/>
        </w:rPr>
        <w:t xml:space="preserve">Ó DEUS, não estejas em silêncio; não te cales, nem te aquietes, ó Deus, </w:t>
      </w:r>
      <w:r>
        <w:rPr>
          <w:rFonts w:ascii="Calibri" w:hAnsi="Calibri"/>
          <w:color w:val="0000FF"/>
          <w:sz w:val="18"/>
        </w:rPr>
        <w:t xml:space="preserve">2 </w:t>
      </w:r>
      <w:r>
        <w:rPr>
          <w:rFonts w:ascii="Kristen ITC" w:hAnsi="Kristen ITC"/>
          <w:color w:val="0000FF"/>
          <w:sz w:val="14"/>
          <w:szCs w:val="16"/>
        </w:rPr>
        <w:t xml:space="preserve">Porque eis que teus inimigos fazem tumulto, e os que te odeiam levantaram a cabeça. </w:t>
      </w:r>
      <w:r>
        <w:rPr>
          <w:rFonts w:ascii="Calibri" w:hAnsi="Calibri"/>
          <w:color w:val="0000FF"/>
          <w:sz w:val="18"/>
        </w:rPr>
        <w:t xml:space="preserve">3 </w:t>
      </w:r>
      <w:r>
        <w:rPr>
          <w:rFonts w:ascii="Kristen ITC" w:hAnsi="Kristen ITC"/>
          <w:color w:val="0000FF"/>
          <w:sz w:val="14"/>
          <w:szCs w:val="16"/>
        </w:rPr>
        <w:t xml:space="preserve">Tomaram astuto conselho contra o teu povo, e consultaram contra os teus escondidos. </w:t>
      </w:r>
      <w:r>
        <w:rPr>
          <w:rFonts w:ascii="Calibri" w:hAnsi="Calibri"/>
          <w:color w:val="0000FF"/>
          <w:sz w:val="18"/>
        </w:rPr>
        <w:t xml:space="preserve">4 </w:t>
      </w:r>
      <w:r>
        <w:rPr>
          <w:rFonts w:ascii="Kristen ITC" w:hAnsi="Kristen ITC"/>
          <w:b/>
          <w:bCs/>
          <w:color w:val="0000FF"/>
          <w:sz w:val="18"/>
        </w:rPr>
        <w:t>Disseram: Vinde, e desarraiguemo-los para que não sejam nação, nem haja mais memória do nome de Israel</w:t>
      </w:r>
      <w:r>
        <w:rPr>
          <w:rFonts w:ascii="Kristen ITC" w:hAnsi="Kristen ITC"/>
          <w:color w:val="0000FF"/>
          <w:sz w:val="14"/>
          <w:szCs w:val="16"/>
        </w:rPr>
        <w:t xml:space="preserve">. </w:t>
      </w:r>
      <w:r>
        <w:rPr>
          <w:rFonts w:ascii="Calibri" w:hAnsi="Calibri"/>
          <w:color w:val="0000FF"/>
          <w:sz w:val="18"/>
        </w:rPr>
        <w:t xml:space="preserve">5 </w:t>
      </w:r>
      <w:r>
        <w:rPr>
          <w:rFonts w:ascii="Kristen ITC" w:hAnsi="Kristen ITC"/>
          <w:color w:val="0000FF"/>
          <w:sz w:val="14"/>
          <w:szCs w:val="16"/>
        </w:rPr>
        <w:t xml:space="preserve">Porque </w:t>
      </w:r>
      <w:r>
        <w:rPr>
          <w:rFonts w:ascii="Kristen ITC" w:hAnsi="Kristen ITC"/>
          <w:b/>
          <w:bCs/>
          <w:color w:val="0000FF"/>
          <w:sz w:val="18"/>
        </w:rPr>
        <w:t xml:space="preserve">consultaram juntos e unânimes; eles se unem contra ti: </w:t>
      </w:r>
      <w:r>
        <w:rPr>
          <w:rFonts w:ascii="Calibri" w:hAnsi="Calibri"/>
          <w:b/>
          <w:bCs/>
          <w:color w:val="0000FF"/>
          <w:sz w:val="18"/>
        </w:rPr>
        <w:t xml:space="preserve">6 </w:t>
      </w:r>
      <w:r>
        <w:rPr>
          <w:rFonts w:ascii="Kristen ITC" w:hAnsi="Kristen ITC"/>
          <w:b/>
          <w:bCs/>
          <w:color w:val="0000FF"/>
          <w:sz w:val="18"/>
        </w:rPr>
        <w:t xml:space="preserve">As tendas de Edom, e dos ismaelitas, de Moabe, e dos agarenos, </w:t>
      </w:r>
      <w:r>
        <w:rPr>
          <w:rFonts w:ascii="Calibri" w:hAnsi="Calibri"/>
          <w:b/>
          <w:bCs/>
          <w:color w:val="0000FF"/>
          <w:sz w:val="18"/>
        </w:rPr>
        <w:t xml:space="preserve">7 </w:t>
      </w:r>
      <w:r>
        <w:rPr>
          <w:rFonts w:ascii="Kristen ITC" w:hAnsi="Kristen ITC"/>
          <w:b/>
          <w:bCs/>
          <w:color w:val="0000FF"/>
          <w:sz w:val="18"/>
        </w:rPr>
        <w:t xml:space="preserve">De </w:t>
      </w:r>
      <w:proofErr w:type="spellStart"/>
      <w:r>
        <w:rPr>
          <w:rFonts w:ascii="Kristen ITC" w:hAnsi="Kristen ITC"/>
          <w:b/>
          <w:bCs/>
          <w:color w:val="0000FF"/>
          <w:sz w:val="18"/>
        </w:rPr>
        <w:t>Gebal</w:t>
      </w:r>
      <w:proofErr w:type="spellEnd"/>
      <w:r>
        <w:rPr>
          <w:rFonts w:ascii="Kristen ITC" w:hAnsi="Kristen ITC"/>
          <w:b/>
          <w:bCs/>
          <w:color w:val="0000FF"/>
          <w:sz w:val="18"/>
        </w:rPr>
        <w:t xml:space="preserve">, e de Amom, e de Amaleque, a Filístia, com os moradores de Tiro; </w:t>
      </w:r>
      <w:r>
        <w:rPr>
          <w:rFonts w:ascii="Calibri" w:hAnsi="Calibri"/>
          <w:b/>
          <w:bCs/>
          <w:color w:val="0000FF"/>
          <w:sz w:val="18"/>
        </w:rPr>
        <w:t xml:space="preserve">8 </w:t>
      </w:r>
      <w:r>
        <w:rPr>
          <w:rFonts w:ascii="Kristen ITC" w:hAnsi="Kristen ITC"/>
          <w:b/>
          <w:bCs/>
          <w:color w:val="0000FF"/>
          <w:sz w:val="18"/>
        </w:rPr>
        <w:t>Também a Assíria se ajuntou com eles; foram ajudar aos filhos de Ló.</w:t>
      </w:r>
      <w:r>
        <w:rPr>
          <w:rFonts w:ascii="Kristen ITC" w:hAnsi="Kristen ITC"/>
          <w:color w:val="0000FF"/>
          <w:sz w:val="14"/>
          <w:szCs w:val="16"/>
        </w:rPr>
        <w:t xml:space="preserve"> (Selá.)" (Sl 83:1-8 ACF)</w:t>
      </w:r>
      <w:r>
        <w:rPr>
          <w:rFonts w:ascii="Kristen ITC" w:hAnsi="Kristen ITC"/>
          <w:color w:val="0000FF"/>
          <w:sz w:val="14"/>
          <w:szCs w:val="16"/>
        </w:rPr>
        <w:br/>
      </w:r>
      <w:r>
        <w:t>(os filhos de Ló são as nações dos moabitas e dos amonitas Gn 19:36-38)</w:t>
      </w:r>
      <w:r>
        <w:br/>
      </w:r>
      <w:r>
        <w:br/>
        <w:t xml:space="preserve">Por outras Escrituras mostrando Israel sobrevivendo e gloriosa (como Zc 12:6; Am 9:15), sabemos que </w:t>
      </w:r>
      <w:r>
        <w:rPr>
          <w:b/>
          <w:bCs/>
          <w:u w:val="single"/>
        </w:rPr>
        <w:t>Israel as vence</w:t>
      </w:r>
      <w:r>
        <w:t xml:space="preserve">. </w:t>
      </w:r>
      <w:r>
        <w:br/>
      </w:r>
      <w:r>
        <w:br/>
      </w:r>
      <w:r>
        <w:rPr>
          <w:rFonts w:ascii="Segoe UI" w:hAnsi="Segoe UI" w:cs="Segoe UI"/>
          <w:b/>
          <w:bCs/>
          <w:sz w:val="12"/>
          <w:szCs w:val="14"/>
          <w:lang w:val="x-none"/>
        </w:rPr>
        <w:t xml:space="preserve">Zc 12:6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Naquele dia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porei os governadores de Judá como um braseiro ardente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no meio da lenha, e como um facho de fogo entre gavelas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 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;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e à direita e à esquerda consumirão a todos os povos em redor, e Jerusalém será habitada outra vez no seu lugar, em Jerusalém</w:t>
      </w:r>
      <w:r>
        <w:rPr>
          <w:rFonts w:ascii="Kristen ITC" w:hAnsi="Kristen ITC"/>
          <w:color w:val="DF0000"/>
          <w:sz w:val="14"/>
          <w:szCs w:val="16"/>
          <w:lang w:val="x-none"/>
        </w:rPr>
        <w:t>;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> LTT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</w:r>
      <w:r>
        <w:rPr>
          <w:rFonts w:ascii="Segoe UI" w:hAnsi="Segoe UI" w:cs="Segoe UI"/>
          <w:b/>
          <w:bCs/>
          <w:sz w:val="12"/>
          <w:szCs w:val="14"/>
          <w:lang w:val="x-none"/>
        </w:rPr>
        <w:t xml:space="preserve">Am 9:15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plantá-los-ei na sua terra, e não </w:t>
      </w:r>
      <w:r>
        <w:rPr>
          <w:rFonts w:ascii="Kristen ITC" w:hAnsi="Kristen ITC"/>
          <w:b/>
          <w:bCs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serão</w:t>
      </w:r>
      <w:r>
        <w:rPr>
          <w:rFonts w:ascii="Kristen ITC" w:hAnsi="Kristen ITC"/>
          <w:b/>
          <w:bCs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mais arrancados da sua terra que lhes dei, diz o SENHOR teu Deus</w:t>
      </w:r>
      <w:r>
        <w:rPr>
          <w:rFonts w:ascii="Kristen ITC" w:hAnsi="Kristen ITC"/>
          <w:color w:val="DF0000"/>
          <w:sz w:val="14"/>
          <w:szCs w:val="16"/>
          <w:lang w:val="x-none"/>
        </w:rPr>
        <w:t>.</w:t>
      </w:r>
      <w:r>
        <w:rPr>
          <w:rFonts w:ascii="Kristen ITC" w:hAnsi="Kristen ITC"/>
          <w:color w:val="0000FF"/>
          <w:sz w:val="14"/>
          <w:szCs w:val="16"/>
          <w:lang w:val="x-none"/>
        </w:rPr>
        <w:t>"</w:t>
      </w:r>
      <w:r>
        <w:rPr>
          <w:rFonts w:ascii="Kristen ITC" w:hAnsi="Kristen ITC"/>
          <w:sz w:val="14"/>
          <w:szCs w:val="16"/>
          <w:lang w:val="x-none"/>
        </w:rPr>
        <w:t xml:space="preserve"> 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> LTT</w:t>
      </w:r>
      <w:r>
        <w:rPr>
          <w:rFonts w:ascii="Segoe UI" w:hAnsi="Segoe UI" w:cs="Segoe UI"/>
          <w:i/>
          <w:iCs/>
          <w:color w:val="464646"/>
          <w:sz w:val="14"/>
          <w:szCs w:val="14"/>
          <w:lang w:val="x-none"/>
        </w:rPr>
        <w:br/>
      </w:r>
      <w:r>
        <w:br/>
        <w:t xml:space="preserve">Achamos que esta guerra (de Israel, defendendo-se de ataque de seus vizinhos e da Assíria), guerra que resultará em uma vitória esmagadora, também resultará em grande expansão territorial e multiplicação dos recursos da nação de Israel, e trará uma </w:t>
      </w:r>
      <w:r>
        <w:rPr>
          <w:b/>
          <w:bCs/>
        </w:rPr>
        <w:t>sensação de segurança e paz</w:t>
      </w:r>
      <w:r>
        <w:rPr>
          <w:b/>
        </w:rPr>
        <w:t xml:space="preserve"> e </w:t>
      </w:r>
      <w:r>
        <w:rPr>
          <w:b/>
          <w:u w:val="single"/>
        </w:rPr>
        <w:t>descuido- negligência</w:t>
      </w:r>
      <w:r>
        <w:t xml:space="preserve"> entre seus habitantes, assim despertando a cobiça de Gogue, o príncipe de Magogue, a Rússia, que logo fará o 1º ataque a Israel, Ez 38:11 (ver Seção 16:6). </w:t>
      </w:r>
      <w:r>
        <w:br/>
        <w:t xml:space="preserve">- Ez 38:11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 dirás: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Subirei contra a terra das aldeias não muradas; virei contra os que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estão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em repouso, que habitam seguros; todos eles habitam sem muro, e não têm ferrolhos nem </w:t>
      </w:r>
      <w:proofErr w:type="gramStart"/>
      <w:r>
        <w:rPr>
          <w:rFonts w:ascii="Kristen ITC" w:hAnsi="Kristen ITC"/>
          <w:b/>
          <w:bCs/>
          <w:color w:val="DF0000"/>
          <w:sz w:val="18"/>
          <w:lang w:val="x-none"/>
        </w:rPr>
        <w:t>portas</w:t>
      </w:r>
      <w:r>
        <w:rPr>
          <w:rFonts w:ascii="Kristen ITC" w:hAnsi="Kristen ITC"/>
          <w:color w:val="DF0000"/>
          <w:sz w:val="14"/>
          <w:szCs w:val="16"/>
          <w:lang w:val="x-none"/>
        </w:rPr>
        <w:t>;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>   </w:t>
      </w:r>
      <w:proofErr w:type="gramEnd"/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br/>
      </w:r>
      <w:r>
        <w:br/>
        <w:t>Mas há quem ache que a guerra de Israel defendendo-se de ataque por seus vizinhos e pela Assíria será parte da 1ª guerra de Gogue, da terra de Magogue. E há quem ache que será durante o intervalo de tempo entre o Arrebatamento e a Aliança. E há até mesmo quem ache que pode ser antes do Arrebatamento.</w:t>
      </w:r>
      <w:r>
        <w:br/>
      </w:r>
      <w:r>
        <w:br/>
        <w:t>Modernamente:</w:t>
      </w:r>
    </w:p>
    <w:p w14:paraId="26BC584A" w14:textId="77777777" w:rsidR="00FC7A29" w:rsidRDefault="00FC7A29" w:rsidP="00FC7A29">
      <w:r>
        <w:t>Edomitas = Jordânia / partes da Cisjordânia (a Costa Ocidental do Rio Jordão)</w:t>
      </w:r>
      <w:r>
        <w:br/>
        <w:t>Ismaelitas = O povo Árabe</w:t>
      </w:r>
      <w:r>
        <w:br/>
        <w:t>Moabitas = Jordânia / partes da Cisjordânia (a Costa Ocidental do Rio Jordão)</w:t>
      </w:r>
      <w:r>
        <w:br/>
        <w:t>Agarenos = Jordânia / o povo Árabe</w:t>
      </w:r>
      <w:r>
        <w:br/>
        <w:t>Gebalitas = Líbano</w:t>
      </w:r>
      <w:r>
        <w:br/>
        <w:t xml:space="preserve">Amonitas = Jordânia </w:t>
      </w:r>
      <w:r>
        <w:br/>
        <w:t>Amalequitas = Sul de Israel / Gaza</w:t>
      </w:r>
      <w:r>
        <w:br/>
        <w:t>Filístia = Gaza</w:t>
      </w:r>
      <w:r>
        <w:br/>
        <w:t>Tiro = Líbano</w:t>
      </w:r>
      <w:r>
        <w:br/>
        <w:t>Assíria = Síria / partes da Turquia e do Iraque</w:t>
      </w:r>
      <w:r>
        <w:br/>
        <w:t>Os filhos de Ló = Jordânia</w:t>
      </w:r>
    </w:p>
    <w:p w14:paraId="2293C6C8" w14:textId="77777777" w:rsidR="00FC7A29" w:rsidRDefault="00FC7A29" w:rsidP="00FC7A29">
      <w:r>
        <w:t>A Bíblia profetiza que Damasco, na Síria, será completamente destruída, nunca mais sendo habitada (Is 71:1).</w:t>
      </w:r>
      <w:r>
        <w:br/>
      </w:r>
      <w:r>
        <w:rPr>
          <w:sz w:val="16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"1 ¶ Peso de Damasco. Eis que </w:t>
      </w:r>
      <w:r>
        <w:rPr>
          <w:rFonts w:ascii="Kristen ITC" w:hAnsi="Kristen ITC"/>
          <w:b/>
          <w:bCs/>
          <w:color w:val="0000FF"/>
          <w:sz w:val="18"/>
        </w:rPr>
        <w:t>Damasco será tirada, e já não será cidade, antes será um montão de ruínas</w:t>
      </w:r>
      <w:r>
        <w:rPr>
          <w:rFonts w:ascii="Kristen ITC" w:hAnsi="Kristen ITC"/>
          <w:color w:val="0000FF"/>
          <w:sz w:val="14"/>
          <w:szCs w:val="16"/>
        </w:rPr>
        <w:t xml:space="preserve">. 2 </w:t>
      </w:r>
      <w:r>
        <w:rPr>
          <w:rFonts w:ascii="Kristen ITC" w:hAnsi="Kristen ITC"/>
          <w:b/>
          <w:bCs/>
          <w:color w:val="0000FF"/>
          <w:sz w:val="18"/>
        </w:rPr>
        <w:t>As cidades de Aroer serão abandonadas; hão de ser para os rebanhos que se deitarão sem que alguém os espante. 3 E a fortaleza de Efraim cessará, como também o reino de Damasco e o restante da Síria</w:t>
      </w:r>
      <w:r>
        <w:rPr>
          <w:rFonts w:ascii="Kristen ITC" w:hAnsi="Kristen ITC"/>
          <w:color w:val="0000FF"/>
          <w:sz w:val="14"/>
          <w:szCs w:val="16"/>
        </w:rPr>
        <w:t xml:space="preserve">; ... </w:t>
      </w:r>
      <w:proofErr w:type="gramStart"/>
      <w:r>
        <w:rPr>
          <w:rFonts w:ascii="Kristen ITC" w:hAnsi="Kristen ITC"/>
          <w:b/>
          <w:bCs/>
          <w:color w:val="0000FF"/>
          <w:sz w:val="18"/>
        </w:rPr>
        <w:t>Ai</w:t>
      </w:r>
      <w:proofErr w:type="gramEnd"/>
      <w:r>
        <w:rPr>
          <w:rFonts w:ascii="Kristen ITC" w:hAnsi="Kristen ITC"/>
          <w:b/>
          <w:bCs/>
          <w:color w:val="0000FF"/>
          <w:sz w:val="18"/>
        </w:rPr>
        <w:t xml:space="preserve"> do bramido dos grandes povos que bramam como bramam os mares, e do rugido das nações que rugem como rugem as impetuosas águas. 13 Rugirão as nações, como rugem as muitas águas, mas Deus as repreenderá e elas fugirão para longe; e serão afugentadas como a pragana dos montes diante do vento, e como o que rola levado pelo tufão. 14 Ao anoitecer eis que há pavor, mas antes que amanheça já não existe; esta é a parte daqueles que nos despojam, e a sorte daqueles que nos saqueiam."</w:t>
      </w:r>
      <w:r>
        <w:rPr>
          <w:rFonts w:ascii="Kristen ITC" w:hAnsi="Kristen ITC"/>
          <w:color w:val="0000FF"/>
          <w:sz w:val="14"/>
          <w:szCs w:val="16"/>
        </w:rPr>
        <w:t xml:space="preserve"> (Is 17:1-14 ACF)</w:t>
      </w:r>
      <w:r>
        <w:rPr>
          <w:sz w:val="16"/>
          <w:szCs w:val="16"/>
        </w:rPr>
        <w:br/>
      </w:r>
      <w:r>
        <w:br/>
        <w:t>Esta profecia ainda não foi cumprida. Portanto, certamente o será. Achamos que a destruição de Damasco será parte da guerra movida pelos vizinhos de Israel para o destruir (Sl 83, acima).</w:t>
      </w:r>
      <w:r>
        <w:br/>
      </w:r>
    </w:p>
    <w:p w14:paraId="1A3DAD77" w14:textId="77777777" w:rsidR="00FC7A29" w:rsidRDefault="00FC7A29" w:rsidP="00FC7A29">
      <w:pPr>
        <w:pStyle w:val="Ttulo2"/>
        <w:rPr>
          <w:rFonts w:eastAsia="Times New Roman"/>
        </w:rPr>
      </w:pPr>
      <w:bookmarkStart w:id="28" w:name="_Toc504467823"/>
      <w:bookmarkStart w:id="29" w:name="_Toc503619909"/>
      <w:bookmarkStart w:id="30" w:name="_Toc504199641"/>
      <w:bookmarkEnd w:id="28"/>
      <w:bookmarkEnd w:id="29"/>
      <w:bookmarkEnd w:id="30"/>
      <w:r>
        <w:rPr>
          <w:rFonts w:eastAsia="Times New Roman"/>
        </w:rPr>
        <w:t>16.5. Cada Um De Todos Os Países Da Terra</w:t>
      </w:r>
      <w:r>
        <w:rPr>
          <w:rFonts w:eastAsia="Times New Roman"/>
          <w:vertAlign w:val="superscript"/>
        </w:rPr>
        <w:t xml:space="preserve"> (exceto Israel) </w:t>
      </w:r>
      <w:r>
        <w:rPr>
          <w:rFonts w:eastAsia="Times New Roman"/>
        </w:rPr>
        <w:t>Estará Compondo Uma Das 4 Confederações Mundiais?</w:t>
      </w:r>
    </w:p>
    <w:p w14:paraId="4B347AA8" w14:textId="77777777" w:rsidR="00FC7A29" w:rsidRDefault="00FC7A29" w:rsidP="00FC7A29">
      <w:pPr>
        <w:ind w:left="284"/>
        <w:rPr>
          <w:rFonts w:eastAsiaTheme="minorEastAsia"/>
        </w:rPr>
      </w:pPr>
      <w:r>
        <w:t xml:space="preserve">a) </w:t>
      </w:r>
      <w:r>
        <w:rPr>
          <w:i/>
          <w:iCs/>
        </w:rPr>
        <w:t>Confederação do Império Romano (Redivivo)</w:t>
      </w:r>
      <w:r>
        <w:t xml:space="preserve">: todos os países (quer na Europa, nas 3 Américas, no Continente Australiano, ou nas costas da África e da Ásia Oriental) descendentes daqueles totalmente absorvidos dentro do antigo Império Romano, mesmo se antes tivessem sido parte dos antigos impérios babilônico, ou medo-persa, ou greco- macedônico. </w:t>
      </w:r>
      <w:r>
        <w:br/>
      </w:r>
      <w:r>
        <w:br/>
        <w:t xml:space="preserve">b) </w:t>
      </w:r>
      <w:r>
        <w:rPr>
          <w:i/>
          <w:iCs/>
        </w:rPr>
        <w:t>Confederação do Norte</w:t>
      </w:r>
      <w:r>
        <w:t xml:space="preserve"> (o Rei no Norte, de Dn 11:6-8,11,13,15,40. Descrita em Ez 38:1-39:25 (pelo menos leia 38:15 e 39:2); Dn 11:40; Jl 2:1-27 (leia 2:20); Is 10:12; 30:31-33; 31:8,9. A principal passagem é Ez 38:2-6. Gogue é o homem líder da terra de Magogue, é o príncipe de Rôs [Rússia], de Meseque [Moscou, indicando a Rússia na Europa] e de Tubal [</w:t>
      </w:r>
      <w:proofErr w:type="spellStart"/>
      <w:r>
        <w:t>Tobolsky</w:t>
      </w:r>
      <w:proofErr w:type="spellEnd"/>
      <w:r>
        <w:t>, indicando a Rússia na Ásia]. A confederação engloba a Rússia (</w:t>
      </w:r>
      <w:r>
        <w:rPr>
          <w:vertAlign w:val="superscript"/>
        </w:rPr>
        <w:t>liderando o bloco de países comunistas do Norte e do Leste da Europa)</w:t>
      </w:r>
      <w:r>
        <w:t xml:space="preserve"> e seus aliados islamitas. Engloba Gomer (Alemanha?) &amp; Togarma (Turquia?), Edom- Turquia, Ismael- Arábia Saudita, </w:t>
      </w:r>
      <w:proofErr w:type="spellStart"/>
      <w:r>
        <w:t>Gebal</w:t>
      </w:r>
      <w:proofErr w:type="spellEnd"/>
      <w:r>
        <w:t xml:space="preserve">- Líbano, Moabe e Amom formando a Jordânia, </w:t>
      </w:r>
      <w:proofErr w:type="spellStart"/>
      <w:r>
        <w:t>Hagarenes</w:t>
      </w:r>
      <w:proofErr w:type="spellEnd"/>
      <w:r>
        <w:t xml:space="preserve"> formando parte da Síria;</w:t>
      </w:r>
      <w:r>
        <w:rPr>
          <w:vertAlign w:val="superscript"/>
        </w:rPr>
        <w:br/>
      </w:r>
      <w:r>
        <w:br/>
        <w:t xml:space="preserve">c) </w:t>
      </w:r>
      <w:r>
        <w:rPr>
          <w:i/>
          <w:iCs/>
        </w:rPr>
        <w:t>Confederação do Sul</w:t>
      </w:r>
      <w:r>
        <w:t xml:space="preserve"> (o Rei do Sul, de Dn 11:5,9,11,14,25,40) Pérsia- Irã, liderando os países islamitas mais insanamente agressivos e assassinos (Babilônia- Iraque, Líbia, Líbano, Iêmen, Etiópia, Egito e parte do Sudão). Ver </w:t>
      </w:r>
      <w:hyperlink r:id="rId4" w:history="1">
        <w:r>
          <w:rPr>
            <w:rStyle w:val="Hyperlink"/>
          </w:rPr>
          <w:t>http://solascriptura-tt.org/EscatologiaEDispensacoes/Dn11.40-Quem_Sera_O_Rei_Do_Sul.Iran.Islamismo-Helio.htm</w:t>
        </w:r>
      </w:hyperlink>
      <w:r>
        <w:t xml:space="preserve"> ); e</w:t>
      </w:r>
      <w:r>
        <w:br/>
      </w:r>
      <w:r>
        <w:br/>
        <w:t xml:space="preserve">d) </w:t>
      </w:r>
      <w:r>
        <w:rPr>
          <w:i/>
          <w:iCs/>
        </w:rPr>
        <w:t>Confederação do Leste</w:t>
      </w:r>
      <w:r>
        <w:t xml:space="preserve"> (os reis provenientes- de- junto- do Oriente, de Ap 16:12).</w:t>
      </w:r>
      <w:r>
        <w:br/>
      </w:r>
    </w:p>
    <w:p w14:paraId="3752635C" w14:textId="77777777" w:rsidR="00FC7A29" w:rsidRDefault="00FC7A29" w:rsidP="00FC7A29">
      <w:pPr>
        <w:pStyle w:val="Ttulo2"/>
        <w:rPr>
          <w:rFonts w:eastAsia="Times New Roman"/>
        </w:rPr>
      </w:pPr>
      <w:bookmarkStart w:id="31" w:name="_Toc504467824"/>
      <w:bookmarkStart w:id="32" w:name="_Toc503619910"/>
      <w:bookmarkStart w:id="33" w:name="_Toc504199642"/>
      <w:bookmarkEnd w:id="31"/>
      <w:bookmarkEnd w:id="32"/>
      <w:bookmarkEnd w:id="33"/>
      <w:r>
        <w:rPr>
          <w:rFonts w:eastAsia="Times New Roman"/>
        </w:rPr>
        <w:t>16.6. Reis Do Sul E Do Norte Atacam Israel Contra O Anticristo, Jerusalém É Destruída, O Anticristo Os Vence</w:t>
      </w:r>
    </w:p>
    <w:p w14:paraId="6EBAA293" w14:textId="77777777" w:rsidR="00FC7A29" w:rsidRDefault="00FC7A29" w:rsidP="00FC7A29">
      <w:pPr>
        <w:rPr>
          <w:rFonts w:eastAsiaTheme="minorEastAsia"/>
        </w:rPr>
      </w:pPr>
      <w:r>
        <w:t xml:space="preserve">No fim do tempo </w:t>
      </w:r>
      <w:r>
        <w:rPr>
          <w:vertAlign w:val="superscript"/>
        </w:rPr>
        <w:t>(da profecia de 70 semanas de Daniel)</w:t>
      </w:r>
      <w:r>
        <w:t xml:space="preserve">, </w:t>
      </w:r>
      <w:r>
        <w:rPr>
          <w:b/>
          <w:bCs/>
        </w:rPr>
        <w:t>o Rei do Sul</w:t>
      </w:r>
      <w:r>
        <w:t xml:space="preserve"> </w:t>
      </w:r>
      <w:r>
        <w:rPr>
          <w:vertAlign w:val="superscript"/>
        </w:rPr>
        <w:t>(Irã e seus aliados muçulmanos)</w:t>
      </w:r>
      <w:r>
        <w:t xml:space="preserve"> </w:t>
      </w:r>
      <w:r>
        <w:rPr>
          <w:b/>
          <w:bCs/>
        </w:rPr>
        <w:t xml:space="preserve">se volta para atacar O Anticristo e seus aliados, </w:t>
      </w:r>
      <w:r>
        <w:rPr>
          <w:b/>
          <w:bCs/>
        </w:rPr>
        <w:br/>
        <w:t>então o Rei do Norte</w:t>
      </w:r>
      <w:r>
        <w:t xml:space="preserve"> </w:t>
      </w:r>
      <w:r>
        <w:rPr>
          <w:vertAlign w:val="superscript"/>
        </w:rPr>
        <w:t>(Rússia e seus aliados europeus e muçulmanos)</w:t>
      </w:r>
      <w:r>
        <w:t xml:space="preserve"> </w:t>
      </w:r>
      <w:r>
        <w:rPr>
          <w:b/>
          <w:bCs/>
        </w:rPr>
        <w:t>vem em ajuda ao Rei do Sul e, a 1ª de 3 vezes, ataca a terra de Israel</w:t>
      </w:r>
      <w:r>
        <w:t xml:space="preserve">. Ataca com uma grande força terrestre e marítima </w:t>
      </w:r>
      <w:r>
        <w:rPr>
          <w:b/>
          <w:bCs/>
        </w:rPr>
        <w:t>visando destruir O Anticristo. Jerusalém é destruída</w:t>
      </w:r>
      <w:r>
        <w:t xml:space="preserve"> em consequência desse ataque. Dn 11:40-41</w:t>
      </w:r>
      <w:r>
        <w:br/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40) </w:t>
      </w:r>
      <w:r>
        <w:rPr>
          <w:rFonts w:ascii="Kristen ITC" w:hAnsi="Kristen ITC"/>
          <w:color w:val="0000FF"/>
          <w:sz w:val="16"/>
          <w:szCs w:val="16"/>
          <w:lang w:val="x-none"/>
        </w:rPr>
        <w:t xml:space="preserve">E, no fim do tempo, </w:t>
      </w:r>
      <w:r>
        <w:rPr>
          <w:rFonts w:ascii="Kristen ITC" w:hAnsi="Kristen ITC"/>
          <w:b/>
          <w:bCs/>
          <w:color w:val="0000FF"/>
          <w:lang w:val="x-none"/>
        </w:rPr>
        <w:t>o rei do Sul lutará com ele</w:t>
      </w:r>
      <w:r>
        <w:rPr>
          <w:rFonts w:ascii="Kristen ITC" w:hAnsi="Kristen ITC"/>
          <w:b/>
          <w:bCs/>
          <w:color w:val="0000FF"/>
        </w:rPr>
        <w:t xml:space="preserve"> *</w:t>
      </w:r>
      <w:r>
        <w:rPr>
          <w:rFonts w:ascii="Kristen ITC" w:hAnsi="Kristen ITC"/>
          <w:b/>
          <w:bCs/>
          <w:color w:val="0000FF"/>
          <w:lang w:val="x-none"/>
        </w:rPr>
        <w:t xml:space="preserve">, e o rei do Norte virá contra ele </w:t>
      </w:r>
      <w:r>
        <w:rPr>
          <w:rFonts w:ascii="Kristen ITC" w:hAnsi="Kristen ITC"/>
          <w:b/>
          <w:bCs/>
          <w:color w:val="0000FF"/>
        </w:rPr>
        <w:t xml:space="preserve">* </w:t>
      </w:r>
      <w:r>
        <w:rPr>
          <w:rFonts w:ascii="Kristen ITC" w:hAnsi="Kristen ITC"/>
          <w:b/>
          <w:bCs/>
          <w:color w:val="0000FF"/>
          <w:lang w:val="x-none"/>
        </w:rPr>
        <w:t xml:space="preserve">como um redemoinho, com carros, e com cavaleiros, e com muitos navios; e ele entrará nas suas terras e as inundará, e passará </w:t>
      </w:r>
      <w:r>
        <w:rPr>
          <w:rFonts w:ascii="Kristen ITC" w:hAnsi="Kristen ITC"/>
          <w:b/>
          <w:bCs/>
          <w:color w:val="808080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lang w:val="x-none"/>
        </w:rPr>
        <w:t>sobre eles</w:t>
      </w:r>
      <w:r>
        <w:rPr>
          <w:rFonts w:ascii="Kristen ITC" w:hAnsi="Kristen ITC"/>
          <w:b/>
          <w:bCs/>
          <w:i/>
          <w:iCs/>
          <w:color w:val="808080"/>
        </w:rPr>
        <w:t xml:space="preserve"> **</w:t>
      </w:r>
      <w:r>
        <w:rPr>
          <w:rFonts w:ascii="Kristen ITC" w:hAnsi="Kristen ITC"/>
          <w:b/>
          <w:bCs/>
          <w:color w:val="808080"/>
          <w:lang w:val="x-none"/>
        </w:rPr>
        <w:t>]</w:t>
      </w:r>
      <w:r>
        <w:rPr>
          <w:rFonts w:ascii="Kristen ITC" w:hAnsi="Kristen ITC"/>
          <w:color w:val="0000FF"/>
          <w:sz w:val="16"/>
          <w:szCs w:val="16"/>
          <w:lang w:val="x-none"/>
        </w:rPr>
        <w:t>.</w:t>
      </w:r>
      <w:r>
        <w:rPr>
          <w:rFonts w:ascii="Kristen ITC" w:hAnsi="Kristen ITC"/>
          <w:color w:val="0000FF"/>
          <w:sz w:val="16"/>
          <w:szCs w:val="16"/>
        </w:rPr>
        <w:t xml:space="preserve">    </w:t>
      </w:r>
      <w:r>
        <w:rPr>
          <w:rFonts w:ascii="Kristen ITC" w:hAnsi="Kristen ITC"/>
          <w:color w:val="0000FF"/>
          <w:sz w:val="16"/>
          <w:szCs w:val="16"/>
        </w:rPr>
        <w:br/>
      </w:r>
      <w:r>
        <w:t>* "ele" é O Anticristo, já estabelecido em Israel. ** "eles" são os reis do Norte e do Sul, e seus exércitos.</w:t>
      </w:r>
      <w:r>
        <w:br/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41)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ele </w:t>
      </w:r>
      <w:r>
        <w:rPr>
          <w:rFonts w:ascii="Kristen ITC" w:hAnsi="Kristen ITC"/>
          <w:b/>
          <w:bCs/>
          <w:color w:val="0000FF"/>
          <w:sz w:val="18"/>
        </w:rPr>
        <w:t>*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entrará na terra gloriosa, e muitos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países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</w:t>
      </w:r>
      <w:r>
        <w:rPr>
          <w:rFonts w:ascii="Kristen ITC" w:hAnsi="Kristen ITC"/>
          <w:b/>
          <w:bCs/>
          <w:color w:val="0000FF"/>
          <w:sz w:val="18"/>
        </w:rPr>
        <w:t xml:space="preserve">**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cairão,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mas da sua mão escaparão estes: Edom e Moabe, e os chefes dos filhos de Amom</w:t>
      </w:r>
      <w:r>
        <w:rPr>
          <w:rFonts w:ascii="Kristen ITC" w:hAnsi="Kristen ITC"/>
          <w:color w:val="0000FF"/>
          <w:sz w:val="14"/>
          <w:szCs w:val="16"/>
        </w:rPr>
        <w:t>.</w:t>
      </w:r>
      <w:r>
        <w:rPr>
          <w:rFonts w:ascii="Kristen ITC" w:hAnsi="Kristen ITC"/>
          <w:color w:val="0000FF"/>
          <w:sz w:val="14"/>
          <w:szCs w:val="16"/>
        </w:rPr>
        <w:br/>
      </w:r>
      <w:r>
        <w:t>* "ele" é O Anticristo, já estabelecido em Israel. ** "muitos" são os reis do Norte e do Sul, e seus exércitos.</w:t>
      </w:r>
      <w:r>
        <w:rPr>
          <w:b/>
          <w:bCs/>
        </w:rPr>
        <w:br/>
      </w:r>
      <w:r>
        <w:br/>
      </w:r>
      <w:r>
        <w:rPr>
          <w:b/>
          <w:bCs/>
          <w:u w:val="single"/>
        </w:rPr>
        <w:t>O Anticristo derrota o Rei do Sul e o Rei do Norte</w:t>
      </w:r>
      <w:r>
        <w:t xml:space="preserve"> Dn 11:40-41 (acima).</w:t>
      </w:r>
      <w:r>
        <w:br/>
      </w:r>
      <w:r>
        <w:br/>
      </w:r>
      <w:r>
        <w:rPr>
          <w:b/>
          <w:bCs/>
          <w:u w:val="single"/>
        </w:rPr>
        <w:t>A Rússia recua</w:t>
      </w:r>
      <w:r>
        <w:t xml:space="preserve"> (pouco depois, Deus a trará de volta em ataque a Israel). </w:t>
      </w:r>
      <w:r>
        <w:br/>
      </w:r>
      <w:r>
        <w:br/>
      </w:r>
      <w:r>
        <w:rPr>
          <w:b/>
          <w:bCs/>
          <w:u w:val="single"/>
        </w:rPr>
        <w:t>O Anticristo toma muitos países, e acampa-se entre o Mediterrâneo e Sião</w:t>
      </w:r>
      <w:r>
        <w:t xml:space="preserve"> Dn 11:40-45 (a Oeste de Jerusalém. Ou, possivelmente, próximo de </w:t>
      </w:r>
      <w:r>
        <w:rPr>
          <w:b/>
          <w:bCs/>
        </w:rPr>
        <w:t>Armagedom</w:t>
      </w:r>
      <w:r>
        <w:t xml:space="preserve"> (que significa algum monte ao redor do largo e plano vale de Megido, o qual fica a cerca de 80 km a Nor-noroeste de Jerusalém</w:t>
      </w:r>
      <w:proofErr w:type="gramStart"/>
      <w:r>
        <w:t>) )</w:t>
      </w:r>
      <w:proofErr w:type="gramEnd"/>
      <w:r>
        <w:t xml:space="preserve">. </w:t>
      </w:r>
      <w:r>
        <w:br/>
        <w:t xml:space="preserve">- Isto é, todos os exércitos </w:t>
      </w:r>
      <w:proofErr w:type="spellStart"/>
      <w:r>
        <w:t>dO</w:t>
      </w:r>
      <w:proofErr w:type="spellEnd"/>
      <w:r>
        <w:t xml:space="preserve"> Anticristo entram na terra por Deus dada a Israel Dn 11:41 e conquistam seu território Dn 11:41,42, mas Edom, Moabe e Amom escaparão. Enquanto estiver estendendo seu domínio ao Egito, uma notícia alarmante é levada </w:t>
      </w:r>
      <w:proofErr w:type="spellStart"/>
      <w:r>
        <w:t>aO</w:t>
      </w:r>
      <w:proofErr w:type="spellEnd"/>
      <w:r>
        <w:t xml:space="preserve"> Anticristo Dn 11.44, talvez a notícia da aproximação dos Reis do Oriente </w:t>
      </w:r>
      <w:r>
        <w:br/>
        <w:t>Ap 16:12 "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o sexto anjo derramou a sua taça sobre o grande rio, </w:t>
      </w:r>
      <w:r>
        <w:rPr>
          <w:rFonts w:ascii="Kristen ITC" w:hAnsi="Kristen ITC"/>
          <w:b/>
          <w:color w:val="0000FF"/>
          <w:sz w:val="16"/>
          <w:szCs w:val="18"/>
          <w:lang w:val="x-none"/>
        </w:rPr>
        <w:t xml:space="preserve">o 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>Eufrates; e foi secada a sua água, a fim de que fosse preparado o caminho dos reis, aqueles provenientes- de- junto- do [</w:t>
      </w:r>
      <w:r>
        <w:rPr>
          <w:rFonts w:ascii="Kristen ITC" w:hAnsi="Kristen ITC"/>
          <w:b/>
          <w:i/>
          <w:iCs/>
          <w:color w:val="808080"/>
          <w:sz w:val="18"/>
          <w:szCs w:val="18"/>
          <w:lang w:val="x-none"/>
        </w:rPr>
        <w:t>lado do</w:t>
      </w:r>
      <w:r>
        <w:rPr>
          <w:rFonts w:ascii="Kristen ITC" w:hAnsi="Kristen ITC"/>
          <w:b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 nascer d[</w:t>
      </w:r>
      <w:r>
        <w:rPr>
          <w:rFonts w:ascii="Kristen ITC" w:hAnsi="Kristen ITC"/>
          <w:b/>
          <w:i/>
          <w:iCs/>
          <w:color w:val="808080"/>
          <w:sz w:val="18"/>
          <w:szCs w:val="18"/>
          <w:lang w:val="x-none"/>
        </w:rPr>
        <w:t>o</w:t>
      </w:r>
      <w:r>
        <w:rPr>
          <w:rFonts w:ascii="Kristen ITC" w:hAnsi="Kristen ITC"/>
          <w:b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 sol</w:t>
      </w:r>
      <w:r>
        <w:rPr>
          <w:rFonts w:ascii="Kristen ITC" w:hAnsi="Kristen ITC"/>
          <w:color w:val="0000FF"/>
          <w:sz w:val="16"/>
          <w:szCs w:val="16"/>
        </w:rPr>
        <w:t>,"</w:t>
      </w:r>
      <w:r>
        <w:t xml:space="preserve"> </w:t>
      </w:r>
      <w:r>
        <w:br/>
        <w:t xml:space="preserve">que se reuniram, por causa da destruição da Confederação do Norte, a fim de desafiar a autoridade </w:t>
      </w:r>
      <w:proofErr w:type="spellStart"/>
      <w:r>
        <w:t>dO</w:t>
      </w:r>
      <w:proofErr w:type="spellEnd"/>
      <w:r>
        <w:t xml:space="preserve"> Anticristo. Este transfere seu quartel-general e exércitos para a terra por Deus dada à nação de Israel Dn 11.45, onde, depois, ele será destruído Dn 11:45.</w:t>
      </w:r>
      <w:r>
        <w:br/>
        <w:t xml:space="preserve">- Dn 11:40-45 </w:t>
      </w:r>
      <w:r>
        <w:rPr>
          <w:rFonts w:ascii="Kristen ITC" w:hAnsi="Kristen ITC"/>
          <w:color w:val="0000FF"/>
          <w:sz w:val="14"/>
          <w:szCs w:val="16"/>
        </w:rPr>
        <w:t xml:space="preserve">40 </w:t>
      </w:r>
      <w:r>
        <w:rPr>
          <w:rFonts w:ascii="Kristen ITC" w:hAnsi="Kristen ITC"/>
          <w:b/>
          <w:bCs/>
          <w:color w:val="0000FF"/>
          <w:sz w:val="18"/>
        </w:rPr>
        <w:t xml:space="preserve">E, no fim do tempo, o rei do Sul {*} o </w:t>
      </w:r>
      <w:r>
        <w:rPr>
          <w:rFonts w:ascii="Cambria Math" w:hAnsi="Cambria Math"/>
          <w:i/>
          <w:iCs/>
          <w:color w:val="0000FF"/>
          <w:sz w:val="18"/>
          <w:vertAlign w:val="superscript"/>
        </w:rPr>
        <w:t>①</w:t>
      </w:r>
      <w:r>
        <w:rPr>
          <w:rFonts w:ascii="Kristen ITC" w:hAnsi="Kristen ITC"/>
          <w:b/>
          <w:bCs/>
          <w:color w:val="0000FF"/>
          <w:sz w:val="18"/>
        </w:rPr>
        <w:t xml:space="preserve"> empurrará com chifres, e o rei do Norte {*} virá contra ele </w:t>
      </w:r>
      <w:r>
        <w:rPr>
          <w:rFonts w:ascii="Cambria Math" w:hAnsi="Cambria Math"/>
          <w:i/>
          <w:iCs/>
          <w:color w:val="0000FF"/>
          <w:sz w:val="18"/>
          <w:vertAlign w:val="superscript"/>
        </w:rPr>
        <w:t>①</w:t>
      </w:r>
      <w:r>
        <w:rPr>
          <w:rFonts w:ascii="Kristen ITC" w:hAnsi="Kristen ITC"/>
          <w:b/>
          <w:bCs/>
          <w:color w:val="0000FF"/>
          <w:sz w:val="18"/>
        </w:rPr>
        <w:t xml:space="preserve"> como um redemoinho, com carros, e com cavaleiros, e com muitos navios; e ele {**} </w:t>
      </w:r>
      <w:r>
        <w:rPr>
          <w:rFonts w:ascii="Cambria Math" w:hAnsi="Cambria Math"/>
          <w:i/>
          <w:iCs/>
          <w:color w:val="0000FF"/>
          <w:sz w:val="18"/>
          <w:vertAlign w:val="superscript"/>
        </w:rPr>
        <w:t>①</w:t>
      </w:r>
      <w:r>
        <w:rPr>
          <w:rFonts w:ascii="Kristen ITC" w:hAnsi="Kristen ITC"/>
          <w:b/>
          <w:bCs/>
          <w:color w:val="0000FF"/>
          <w:sz w:val="18"/>
        </w:rPr>
        <w:t xml:space="preserve"> entrará nas suas terras e as inundará, e passará </w:t>
      </w:r>
      <w:r>
        <w:rPr>
          <w:rFonts w:ascii="Kristen ITC" w:hAnsi="Kristen ITC"/>
          <w:i/>
          <w:iCs/>
          <w:color w:val="0000FF"/>
          <w:sz w:val="18"/>
          <w:vertAlign w:val="superscript"/>
        </w:rPr>
        <w:t>sobre eles</w:t>
      </w:r>
      <w:r>
        <w:rPr>
          <w:rFonts w:ascii="Kristen ITC" w:hAnsi="Kristen ITC"/>
          <w:b/>
          <w:bCs/>
          <w:color w:val="0000FF"/>
        </w:rPr>
        <w:t>.</w:t>
      </w:r>
      <w:r>
        <w:rPr>
          <w:rFonts w:ascii="Kristen ITC" w:hAnsi="Kristen ITC"/>
          <w:b/>
          <w:bCs/>
        </w:rPr>
        <w:t xml:space="preserve"> </w:t>
      </w:r>
      <w:r>
        <w:rPr>
          <w:rFonts w:ascii="Cambria Math" w:hAnsi="Cambria Math"/>
          <w:i/>
          <w:iCs/>
          <w:vertAlign w:val="superscript"/>
        </w:rPr>
        <w:t>①</w:t>
      </w:r>
      <w:r>
        <w:rPr>
          <w:rFonts w:ascii="Kristen ITC" w:hAnsi="Kristen ITC"/>
          <w:i/>
          <w:iCs/>
          <w:vertAlign w:val="superscript"/>
        </w:rPr>
        <w:t xml:space="preserve"> O </w:t>
      </w:r>
      <w:proofErr w:type="gramStart"/>
      <w:r>
        <w:rPr>
          <w:rFonts w:ascii="Kristen ITC" w:hAnsi="Kristen ITC"/>
          <w:i/>
          <w:iCs/>
          <w:vertAlign w:val="superscript"/>
        </w:rPr>
        <w:t>Anticristo</w:t>
      </w:r>
      <w:r>
        <w:rPr>
          <w:rFonts w:ascii="Kristen ITC" w:hAnsi="Kristen ITC"/>
          <w:b/>
          <w:bCs/>
        </w:rPr>
        <w:t xml:space="preserve"> </w:t>
      </w:r>
      <w:r>
        <w:rPr>
          <w:rFonts w:ascii="Kristen ITC" w:hAnsi="Kristen ITC"/>
          <w:lang w:val="x-none"/>
        </w:rPr>
        <w:t>.</w:t>
      </w:r>
      <w:proofErr w:type="gramEnd"/>
      <w:r>
        <w:rPr>
          <w:rFonts w:ascii="Kristen ITC" w:hAnsi="Kristen ITC"/>
          <w:color w:val="0000FF"/>
          <w:sz w:val="16"/>
          <w:szCs w:val="16"/>
        </w:rPr>
        <w:br/>
      </w:r>
      <w:r>
        <w:rPr>
          <w:i/>
          <w:iCs/>
        </w:rPr>
        <w:t xml:space="preserve">{* O rei do Sul não é Filometor nem o rei do Norte é Antíoco, pois, depois que os romanos exigiram que este desistisse da terra do Egito, tais 2 reis nunca mais guerrearam entre si. No v. 40, O Anticristo é atacado pelo rei do Sul (os islamitas que, originados no Sul, a Arábia, passaram a dominar grande parte da África e da Ásia, inclusive Turquia), e pelo rei do Norte (não a Turquia, mas a Rússia e seus aliados, note as analogias com Gogue, da terra de Magogue Ez 38,39)} </w:t>
      </w:r>
      <w:r>
        <w:rPr>
          <w:i/>
          <w:iCs/>
        </w:rPr>
        <w:br/>
        <w:t>{** O Anticristo é o ele que "entrará em suas terras e as inundará". Ele derrotará os islamitas e a Rússia, mas esta fugirá com relativamente poucas perdas, pois logo se recomporá e Deus a fará VOLTAR (vir uma 2ª vez) para atacar Israel, Ez 38:4.}</w:t>
      </w:r>
      <w:r>
        <w:rPr>
          <w:rFonts w:ascii="Kristen ITC" w:hAnsi="Kristen ITC"/>
          <w:color w:val="0000FF"/>
          <w:sz w:val="16"/>
          <w:szCs w:val="16"/>
        </w:rPr>
        <w:br/>
      </w:r>
      <w:r>
        <w:rPr>
          <w:rFonts w:ascii="Kristen ITC" w:hAnsi="Kristen ITC"/>
          <w:color w:val="0000FF"/>
          <w:sz w:val="14"/>
          <w:szCs w:val="16"/>
        </w:rPr>
        <w:t xml:space="preserve">- 41 E </w:t>
      </w:r>
      <w:r>
        <w:rPr>
          <w:rFonts w:ascii="Kristen ITC" w:hAnsi="Kristen ITC"/>
          <w:b/>
          <w:color w:val="0000FF"/>
          <w:sz w:val="18"/>
          <w:szCs w:val="16"/>
        </w:rPr>
        <w:t xml:space="preserve">ele {*} entrará na terra gloriosa, e muitos </w:t>
      </w:r>
      <w:r>
        <w:rPr>
          <w:rFonts w:ascii="Kristen ITC" w:hAnsi="Kristen ITC"/>
          <w:b/>
          <w:i/>
          <w:iCs/>
          <w:color w:val="0000FF"/>
          <w:vertAlign w:val="superscript"/>
        </w:rPr>
        <w:t>países</w:t>
      </w:r>
      <w:r>
        <w:rPr>
          <w:rFonts w:ascii="Kristen ITC" w:hAnsi="Kristen ITC"/>
          <w:b/>
          <w:color w:val="0000FF"/>
          <w:sz w:val="18"/>
          <w:szCs w:val="16"/>
        </w:rPr>
        <w:t xml:space="preserve"> cairão</w:t>
      </w:r>
      <w:r>
        <w:rPr>
          <w:rFonts w:ascii="Kristen ITC" w:hAnsi="Kristen ITC"/>
          <w:color w:val="0000FF"/>
          <w:sz w:val="14"/>
          <w:szCs w:val="16"/>
        </w:rPr>
        <w:t xml:space="preserve">, mas da sua mão escaparão estes: Edom e Moabe, e os chefes dos filhos de Amom. </w:t>
      </w:r>
      <w:r>
        <w:rPr>
          <w:i/>
          <w:iCs/>
          <w:sz w:val="18"/>
        </w:rPr>
        <w:t>{* O Anticristo}</w:t>
      </w:r>
      <w:r>
        <w:rPr>
          <w:i/>
          <w:iCs/>
        </w:rPr>
        <w:br/>
      </w:r>
      <w:r>
        <w:rPr>
          <w:rFonts w:ascii="Segoe UI" w:hAnsi="Segoe UI" w:cs="Segoe UI"/>
          <w:b/>
          <w:bCs/>
          <w:color w:val="0000FF"/>
          <w:sz w:val="14"/>
          <w:szCs w:val="16"/>
        </w:rPr>
        <w:t xml:space="preserve">-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42 E estenderá a sua mão contra os países, e 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>a terra do Egito não escapará</w:t>
      </w:r>
      <w:r>
        <w:rPr>
          <w:rFonts w:ascii="Kristen ITC" w:hAnsi="Kristen ITC"/>
          <w:color w:val="0000FF"/>
          <w:sz w:val="14"/>
          <w:szCs w:val="16"/>
          <w:lang w:val="x-none"/>
        </w:rPr>
        <w:t>.</w:t>
      </w:r>
      <w:r>
        <w:rPr>
          <w:rFonts w:ascii="Kristen ITC" w:hAnsi="Kristen ITC"/>
          <w:color w:val="0000FF"/>
          <w:sz w:val="14"/>
          <w:szCs w:val="16"/>
        </w:rPr>
        <w:br/>
        <w:t xml:space="preserve">- 43 E terá o poder sobre os tesouros de ouro e de prata e de todas as coisas preciosas do Egito; e os líbios e os Cuxitas seguirão os seus passos. </w:t>
      </w:r>
      <w:r>
        <w:rPr>
          <w:rFonts w:ascii="Kristen ITC" w:hAnsi="Kristen ITC"/>
          <w:color w:val="0000FF"/>
          <w:sz w:val="16"/>
          <w:szCs w:val="16"/>
        </w:rPr>
        <w:br/>
      </w:r>
      <w:r>
        <w:rPr>
          <w:rFonts w:ascii="Kristen ITC" w:hAnsi="Kristen ITC"/>
          <w:color w:val="0000FF"/>
          <w:sz w:val="14"/>
          <w:szCs w:val="16"/>
        </w:rPr>
        <w:t xml:space="preserve">- </w:t>
      </w:r>
      <w:proofErr w:type="gramStart"/>
      <w:r>
        <w:rPr>
          <w:rFonts w:ascii="Kristen ITC" w:hAnsi="Kristen ITC"/>
          <w:color w:val="0000FF"/>
          <w:sz w:val="14"/>
          <w:szCs w:val="16"/>
        </w:rPr>
        <w:t>44</w:t>
      </w:r>
      <w:proofErr w:type="gramEnd"/>
      <w:r>
        <w:rPr>
          <w:rFonts w:ascii="Kristen ITC" w:hAnsi="Kristen ITC"/>
          <w:color w:val="0000FF"/>
          <w:sz w:val="14"/>
          <w:szCs w:val="16"/>
        </w:rPr>
        <w:t xml:space="preserve"> </w:t>
      </w:r>
      <w:r>
        <w:rPr>
          <w:rFonts w:ascii="Kristen ITC" w:hAnsi="Kristen ITC"/>
          <w:b/>
          <w:bCs/>
          <w:color w:val="0000FF"/>
          <w:sz w:val="18"/>
        </w:rPr>
        <w:t>Mas os rumores do Oriente e do Norte o perturbarão; e sairá com grande furor, para destruir e totalmente extirpar a muitos</w:t>
      </w:r>
      <w:r>
        <w:rPr>
          <w:rFonts w:ascii="Kristen ITC" w:hAnsi="Kristen ITC"/>
          <w:color w:val="0000FF"/>
          <w:sz w:val="14"/>
          <w:szCs w:val="16"/>
        </w:rPr>
        <w:t xml:space="preserve">. </w:t>
      </w:r>
      <w:r>
        <w:rPr>
          <w:rFonts w:ascii="Kristen ITC" w:hAnsi="Kristen ITC"/>
          <w:color w:val="0000FF"/>
          <w:sz w:val="14"/>
          <w:szCs w:val="16"/>
        </w:rPr>
        <w:br/>
        <w:t xml:space="preserve">- 45 E </w:t>
      </w:r>
      <w:r>
        <w:rPr>
          <w:rFonts w:ascii="Kristen ITC" w:hAnsi="Kristen ITC"/>
          <w:b/>
          <w:bCs/>
          <w:color w:val="0000FF"/>
          <w:sz w:val="18"/>
        </w:rPr>
        <w:t>estabelecerá as tendas do seu palácio entre o mar grande e o monte santo e glorioso</w:t>
      </w:r>
      <w:r>
        <w:rPr>
          <w:rFonts w:ascii="Kristen ITC" w:hAnsi="Kristen ITC"/>
          <w:color w:val="0000FF"/>
          <w:sz w:val="14"/>
          <w:szCs w:val="16"/>
        </w:rPr>
        <w:t>; mas chegará ao seu fim, e não haverá quem o socorra. (Dn 11:40-45 LTT)</w:t>
      </w:r>
      <w:r>
        <w:rPr>
          <w:rFonts w:ascii="Kristen ITC" w:hAnsi="Kristen ITC"/>
          <w:color w:val="0000FF"/>
          <w:sz w:val="16"/>
          <w:szCs w:val="16"/>
        </w:rPr>
        <w:br/>
      </w:r>
    </w:p>
    <w:p w14:paraId="08FBDFA9" w14:textId="77777777" w:rsidR="00FC7A29" w:rsidRDefault="00FC7A29" w:rsidP="00FC7A29">
      <w:pPr>
        <w:pStyle w:val="Ttulo2"/>
        <w:rPr>
          <w:rFonts w:eastAsia="Times New Roman"/>
        </w:rPr>
      </w:pPr>
      <w:bookmarkStart w:id="34" w:name="_Toc504467825"/>
      <w:bookmarkStart w:id="35" w:name="_Toc503619911"/>
      <w:bookmarkStart w:id="36" w:name="_Toc504199643"/>
      <w:bookmarkEnd w:id="34"/>
      <w:bookmarkEnd w:id="35"/>
      <w:bookmarkEnd w:id="36"/>
      <w:r>
        <w:rPr>
          <w:rFonts w:eastAsia="Times New Roman"/>
        </w:rPr>
        <w:t>16.7. A Babilônia Religiosa</w:t>
      </w:r>
      <w:r>
        <w:rPr>
          <w:rFonts w:eastAsia="Times New Roman"/>
          <w:u w:val="none"/>
          <w:vertAlign w:val="superscript"/>
        </w:rPr>
        <w:t xml:space="preserve"> (Roma/Vaticano) </w:t>
      </w:r>
      <w:r>
        <w:rPr>
          <w:rFonts w:eastAsia="Times New Roman"/>
          <w:u w:val="none"/>
        </w:rPr>
        <w:t xml:space="preserve">* </w:t>
      </w:r>
      <w:r>
        <w:rPr>
          <w:rFonts w:eastAsia="Times New Roman"/>
        </w:rPr>
        <w:t>É Derrubada/ Destruída</w:t>
      </w:r>
      <w:r>
        <w:rPr>
          <w:rFonts w:eastAsia="Times New Roman"/>
          <w:u w:val="none"/>
        </w:rPr>
        <w:t xml:space="preserve"> Ap 17 ** </w:t>
      </w:r>
      <w:r>
        <w:rPr>
          <w:rFonts w:eastAsia="Times New Roman"/>
        </w:rPr>
        <w:t>Por O Anticristo</w:t>
      </w:r>
      <w:r>
        <w:rPr>
          <w:rFonts w:eastAsia="Times New Roman"/>
          <w:u w:val="none"/>
          <w:vertAlign w:val="superscript"/>
        </w:rPr>
        <w:t xml:space="preserve"> (e seus reis e exércitos) </w:t>
      </w:r>
      <w:r>
        <w:rPr>
          <w:rFonts w:eastAsia="Times New Roman"/>
          <w:u w:val="none"/>
        </w:rPr>
        <w:t>Ap 17:16</w:t>
      </w:r>
    </w:p>
    <w:p w14:paraId="41C00C6B" w14:textId="77777777" w:rsidR="00FC7A29" w:rsidRDefault="00FC7A29" w:rsidP="00FC7A29">
      <w:pPr>
        <w:rPr>
          <w:rFonts w:eastAsiaTheme="minorEastAsia"/>
        </w:rPr>
      </w:pPr>
      <w:r>
        <w:t>* O Falso Profeta continua até ao dia final da 70-SD, só então o Cristo o lança vivo no Lago de Fogo.</w:t>
      </w:r>
      <w:r>
        <w:br/>
        <w:t>** O capítulo seguinte, Ap 18,  é mais sobre a Babilônia político- econômica.</w:t>
      </w:r>
      <w:r>
        <w:br/>
      </w:r>
      <w:r>
        <w:rPr>
          <w:rFonts w:ascii="Kristen ITC" w:hAnsi="Kristen ITC"/>
          <w:color w:val="0000FF"/>
          <w:sz w:val="14"/>
          <w:szCs w:val="16"/>
        </w:rPr>
        <w:t xml:space="preserve">"1 ¶ E veio um dos sete anjos que tinham as sete taças, e falou comigo, dizendo-me: Vem, mostrar-te-ei </w:t>
      </w:r>
      <w:r>
        <w:rPr>
          <w:rFonts w:ascii="Kristen ITC" w:hAnsi="Kristen ITC"/>
          <w:b/>
          <w:bCs/>
          <w:color w:val="0000FF"/>
          <w:sz w:val="18"/>
        </w:rPr>
        <w:t>a condenação da grande prostituta que está assentada sobre muitas águas; 2 Com a qual se prostituíram os reis da terra; e os que habitam na terra se embebedaram com o vinho da sua prostituição</w:t>
      </w:r>
      <w:r>
        <w:rPr>
          <w:rFonts w:ascii="Kristen ITC" w:hAnsi="Kristen ITC"/>
          <w:color w:val="0000FF"/>
          <w:sz w:val="14"/>
          <w:szCs w:val="16"/>
        </w:rPr>
        <w:t xml:space="preserve">. 3 E levou-me em espírito a um deserto, e </w:t>
      </w:r>
      <w:r>
        <w:rPr>
          <w:rFonts w:ascii="Kristen ITC" w:hAnsi="Kristen ITC"/>
          <w:b/>
          <w:bCs/>
          <w:color w:val="0000FF"/>
          <w:sz w:val="18"/>
        </w:rPr>
        <w:t>vi uma mulher assentada sobre uma besta de cor de escarlata</w:t>
      </w:r>
      <w:r>
        <w:rPr>
          <w:rFonts w:ascii="Kristen ITC" w:hAnsi="Kristen ITC"/>
          <w:color w:val="0000FF"/>
          <w:sz w:val="14"/>
          <w:szCs w:val="16"/>
        </w:rPr>
        <w:t xml:space="preserve">, que estava cheia de nomes de blasfêmia, e tinha sete cabeças e dez chifres. 4 E </w:t>
      </w:r>
      <w:r>
        <w:rPr>
          <w:rFonts w:ascii="Kristen ITC" w:hAnsi="Kristen ITC"/>
          <w:b/>
          <w:bCs/>
          <w:color w:val="0000FF"/>
          <w:sz w:val="18"/>
        </w:rPr>
        <w:t>a mulher estava vestida de púrpura e de escarlata, e adornada com ouro, e pedras preciosas e pérolas; e tinha na sua mão um cálice de ouro cheio das abominações e da imundícia da sua prostituição</w:t>
      </w:r>
      <w:r>
        <w:rPr>
          <w:rFonts w:ascii="Kristen ITC" w:hAnsi="Kristen ITC"/>
          <w:color w:val="0000FF"/>
          <w:sz w:val="14"/>
          <w:szCs w:val="16"/>
        </w:rPr>
        <w:t xml:space="preserve">; 5 E </w:t>
      </w:r>
      <w:r>
        <w:rPr>
          <w:rFonts w:ascii="Kristen ITC" w:hAnsi="Kristen ITC"/>
          <w:b/>
          <w:bCs/>
          <w:color w:val="0000FF"/>
          <w:sz w:val="18"/>
        </w:rPr>
        <w:t>na sua testa estava escrito o nome: Mistério, a grande Babilônia, a mãe das prostituições e abominações da terra</w:t>
      </w:r>
      <w:r>
        <w:rPr>
          <w:rFonts w:ascii="Kristen ITC" w:hAnsi="Kristen ITC"/>
          <w:color w:val="0000FF"/>
          <w:sz w:val="14"/>
          <w:szCs w:val="16"/>
        </w:rPr>
        <w:t xml:space="preserve">. 6 E vi que </w:t>
      </w:r>
      <w:r>
        <w:rPr>
          <w:rFonts w:ascii="Kristen ITC" w:hAnsi="Kristen ITC"/>
          <w:b/>
          <w:bCs/>
          <w:color w:val="0000FF"/>
          <w:sz w:val="18"/>
        </w:rPr>
        <w:t>a mulher estava embriagada do sangue dos santos, e do sangue das testemunhas de Jesus</w:t>
      </w:r>
      <w:r>
        <w:rPr>
          <w:rFonts w:ascii="Kristen ITC" w:hAnsi="Kristen ITC"/>
          <w:color w:val="0000FF"/>
          <w:sz w:val="14"/>
          <w:szCs w:val="16"/>
        </w:rPr>
        <w:t xml:space="preserve">. E, vendo-a eu, maravilhei-me com grande admiração. 7 ¶ E o anjo me disse: Por que te admiras? Eu te direi o mistério da mulher, e da besta que a traz, ... 9 Aqui o sentido, que tem sabedoria. </w:t>
      </w:r>
      <w:r>
        <w:rPr>
          <w:rFonts w:ascii="Kristen ITC" w:hAnsi="Kristen ITC"/>
          <w:b/>
          <w:bCs/>
          <w:color w:val="0000FF"/>
          <w:sz w:val="18"/>
        </w:rPr>
        <w:t xml:space="preserve">As sete cabeças são sete montes, sobre os quais a mulher está assentada. </w:t>
      </w:r>
      <w:r>
        <w:rPr>
          <w:rFonts w:ascii="Kristen ITC" w:hAnsi="Kristen ITC"/>
          <w:color w:val="0000FF"/>
          <w:sz w:val="14"/>
          <w:szCs w:val="16"/>
        </w:rPr>
        <w:t xml:space="preserve">... 15 E disse-me: </w:t>
      </w:r>
      <w:r>
        <w:rPr>
          <w:rFonts w:ascii="Kristen ITC" w:hAnsi="Kristen ITC"/>
          <w:b/>
          <w:bCs/>
          <w:color w:val="0000FF"/>
          <w:sz w:val="18"/>
        </w:rPr>
        <w:t>As águas que viste, onde se assenta a prostituta, são povos, e multidões, e nações, e línguas</w:t>
      </w:r>
      <w:r>
        <w:rPr>
          <w:rFonts w:ascii="Kristen ITC" w:hAnsi="Kristen ITC"/>
          <w:color w:val="0000FF"/>
          <w:sz w:val="14"/>
          <w:szCs w:val="16"/>
        </w:rPr>
        <w:t xml:space="preserve">. 16 E </w:t>
      </w:r>
      <w:r>
        <w:rPr>
          <w:rFonts w:ascii="Kristen ITC" w:hAnsi="Kristen ITC"/>
          <w:b/>
          <w:bCs/>
          <w:color w:val="0000FF"/>
          <w:sz w:val="18"/>
        </w:rPr>
        <w:t>os dez chifres que viste na besta são os que odiarão a prostituta, e a colocarão desolada e nua, e comerão a sua carne, e a queimarão no fogo.</w:t>
      </w:r>
      <w:r>
        <w:rPr>
          <w:rFonts w:ascii="Kristen ITC" w:hAnsi="Kristen ITC"/>
          <w:color w:val="0000FF"/>
          <w:sz w:val="14"/>
          <w:szCs w:val="16"/>
        </w:rPr>
        <w:t xml:space="preserve"> 17 Porque Deus tem posto em seus corações, que cumpram o seu intento, e tenham uma mesma ideia, e que deem à besta o seu reino, até que se cumpram as palavras de Deus." 18 E </w:t>
      </w:r>
      <w:r>
        <w:rPr>
          <w:rFonts w:ascii="Kristen ITC" w:hAnsi="Kristen ITC"/>
          <w:b/>
          <w:bCs/>
          <w:color w:val="0000FF"/>
          <w:sz w:val="18"/>
        </w:rPr>
        <w:t>a mulher que viste é a grande cidade que reina sobre os reis da terra</w:t>
      </w:r>
      <w:r>
        <w:rPr>
          <w:rFonts w:ascii="Kristen ITC" w:hAnsi="Kristen ITC"/>
          <w:color w:val="0000FF"/>
          <w:sz w:val="14"/>
          <w:szCs w:val="16"/>
        </w:rPr>
        <w:t>. ..." (Ap 17:1-18 ACF)</w:t>
      </w:r>
      <w:r>
        <w:rPr>
          <w:rFonts w:ascii="Kristen ITC" w:hAnsi="Kristen ITC"/>
          <w:color w:val="0000FF"/>
          <w:sz w:val="14"/>
          <w:szCs w:val="16"/>
        </w:rPr>
        <w:br/>
      </w:r>
    </w:p>
    <w:p w14:paraId="7FA93D48" w14:textId="77777777" w:rsidR="00FC7A29" w:rsidRDefault="00FC7A29" w:rsidP="00FC7A29">
      <w:pPr>
        <w:pStyle w:val="Ttulo2"/>
        <w:rPr>
          <w:rFonts w:eastAsia="Times New Roman"/>
        </w:rPr>
      </w:pPr>
      <w:bookmarkStart w:id="37" w:name="_Toc504467826"/>
      <w:bookmarkStart w:id="38" w:name="_Toc503619912"/>
      <w:bookmarkStart w:id="39" w:name="_Toc504199644"/>
      <w:bookmarkEnd w:id="37"/>
      <w:bookmarkEnd w:id="38"/>
      <w:bookmarkEnd w:id="39"/>
      <w:r>
        <w:rPr>
          <w:rFonts w:eastAsia="Times New Roman"/>
        </w:rPr>
        <w:t>16.8. O 3º Anjo De Ap 14 Adverte Contra Receber A Marca E Adorar A Besta</w:t>
      </w:r>
      <w:r>
        <w:rPr>
          <w:rFonts w:eastAsia="Times New Roman"/>
          <w:u w:val="none"/>
        </w:rPr>
        <w:t xml:space="preserve"> Ap 14:9-13</w:t>
      </w:r>
    </w:p>
    <w:p w14:paraId="1AA10040" w14:textId="77777777" w:rsidR="00FC7A29" w:rsidRDefault="00FC7A29" w:rsidP="00FC7A29">
      <w:pPr>
        <w:rPr>
          <w:rFonts w:eastAsiaTheme="minorEastAsia"/>
        </w:rPr>
      </w:pPr>
      <w:r>
        <w:rPr>
          <w:rFonts w:ascii="Kristen ITC" w:hAnsi="Kristen ITC"/>
          <w:color w:val="0000FF"/>
          <w:sz w:val="14"/>
          <w:szCs w:val="16"/>
        </w:rPr>
        <w:t xml:space="preserve">"9 E seguiu-os o terceiro anjo, </w:t>
      </w:r>
      <w:r>
        <w:rPr>
          <w:rFonts w:ascii="Kristen ITC" w:hAnsi="Kristen ITC"/>
          <w:b/>
          <w:bCs/>
          <w:color w:val="0000FF"/>
          <w:sz w:val="18"/>
        </w:rPr>
        <w:t>dizendo com grande voz: Se alguém adorar a besta, e a sua imagem, e receber o sinal na sua testa, ou na sua mão, 10 Também este beberá do vinho da ira de Deus, que se deitou, não misturado, no cálice da sua ira; e será atormentado com fogo e enxofre diante dos santos anjos e diante do Cordeiro. 11 E a fumaça do seu tormento sobe para todo o sempre; e não têm repouso nem de dia nem de noite os que adoram a besta e a sua imagem, e aquele que receber o sinal do seu nome</w:t>
      </w:r>
      <w:r>
        <w:rPr>
          <w:rFonts w:ascii="Kristen ITC" w:hAnsi="Kristen ITC"/>
          <w:color w:val="0000FF"/>
          <w:sz w:val="14"/>
          <w:szCs w:val="16"/>
        </w:rPr>
        <w:t xml:space="preserve">. 12 Aqui está a paciência dos santos; aqui estão os que guardam os mandamentos de Deus e a fé em Jesus. 13 ¶ E ouvi uma voz do céu, que me dizia: Escreve: </w:t>
      </w:r>
      <w:r>
        <w:rPr>
          <w:rFonts w:ascii="Kristen ITC" w:hAnsi="Kristen ITC"/>
          <w:b/>
          <w:bCs/>
          <w:color w:val="0000FF"/>
          <w:sz w:val="18"/>
        </w:rPr>
        <w:t>Bem-aventurados os mortos que desde agora morrem no Senhor. Sim, diz o Espírito, para que descansem dos seus trabalhos, e as suas obras os seguem.</w:t>
      </w:r>
      <w:r>
        <w:rPr>
          <w:rFonts w:ascii="Kristen ITC" w:hAnsi="Kristen ITC"/>
          <w:color w:val="0000FF"/>
          <w:sz w:val="14"/>
          <w:szCs w:val="16"/>
        </w:rPr>
        <w:t>" (Ap 14:9-13 ACF)</w:t>
      </w:r>
      <w:r>
        <w:rPr>
          <w:sz w:val="16"/>
          <w:szCs w:val="16"/>
        </w:rPr>
        <w:br/>
      </w:r>
    </w:p>
    <w:sectPr w:rsidR="00FC7A29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3"/>
    <w:rsid w:val="00161222"/>
    <w:rsid w:val="003D616F"/>
    <w:rsid w:val="004A2942"/>
    <w:rsid w:val="00525CAE"/>
    <w:rsid w:val="006B0FBE"/>
    <w:rsid w:val="007B1D2C"/>
    <w:rsid w:val="008D5F11"/>
    <w:rsid w:val="009921F6"/>
    <w:rsid w:val="009C19DE"/>
    <w:rsid w:val="00A225A0"/>
    <w:rsid w:val="00A5371E"/>
    <w:rsid w:val="00AB3B06"/>
    <w:rsid w:val="00C37051"/>
    <w:rsid w:val="00C448A3"/>
    <w:rsid w:val="00CB5198"/>
    <w:rsid w:val="00D37ED1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DC51"/>
  <w15:chartTrackingRefBased/>
  <w15:docId w15:val="{28F3279A-4A3F-4902-8E7E-C37ACFD9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  <w:style w:type="character" w:styleId="Hyperlink">
    <w:name w:val="Hyperlink"/>
    <w:basedOn w:val="Fontepargpadro"/>
    <w:uiPriority w:val="99"/>
    <w:semiHidden/>
    <w:unhideWhenUsed/>
    <w:rsid w:val="00FC7A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lascriptura-tt.org/EscatologiaEDispensacoes/Dn11.40-Quem_Sera_O_Rei_Do_Sul.Iran.Islamismo-Heli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3207</Words>
  <Characters>17322</Characters>
  <Application>Microsoft Office Word</Application>
  <DocSecurity>0</DocSecurity>
  <Lines>144</Lines>
  <Paragraphs>40</Paragraphs>
  <ScaleCrop>false</ScaleCrop>
  <Company/>
  <LinksUpToDate>false</LinksUpToDate>
  <CharactersWithSpaces>20489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2018-04-05T22:16:00Z</dcterms:created>
  <dcterms:modified xsi:type="dcterms:W3CDTF">2018-04-05T22:54:00Z</dcterms:modified>
</cp:coreProperties>
</file>