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F1D" w:rsidRDefault="00185F1D" w:rsidP="00185F1D">
      <w:pPr>
        <w:pStyle w:val="Ttulo1"/>
        <w:rPr>
          <w:rFonts w:eastAsia="Times New Roman"/>
          <w:noProof/>
        </w:rPr>
      </w:pPr>
      <w:bookmarkStart w:id="0" w:name="_GoBack"/>
      <w:r>
        <w:rPr>
          <w:rFonts w:eastAsia="Times New Roman"/>
          <w:noProof/>
        </w:rPr>
        <w:t>D</w:t>
      </w:r>
      <w:r w:rsidRPr="00185F1D">
        <w:rPr>
          <w:rFonts w:eastAsia="Times New Roman"/>
          <w:noProof/>
        </w:rPr>
        <w:t xml:space="preserve">istinções </w:t>
      </w:r>
      <w:r>
        <w:rPr>
          <w:rFonts w:eastAsia="Times New Roman"/>
          <w:noProof/>
        </w:rPr>
        <w:t>E</w:t>
      </w:r>
      <w:r w:rsidRPr="00185F1D">
        <w:rPr>
          <w:rFonts w:eastAsia="Times New Roman"/>
          <w:noProof/>
        </w:rPr>
        <w:t xml:space="preserve">ntre Israel </w:t>
      </w:r>
      <w:r w:rsidRPr="00185F1D">
        <w:rPr>
          <w:rFonts w:eastAsia="Times New Roman"/>
          <w:noProof/>
        </w:rPr>
        <w:t>E Ig</w:t>
      </w:r>
      <w:r w:rsidRPr="00185F1D">
        <w:rPr>
          <w:rFonts w:eastAsia="Times New Roman"/>
          <w:noProof/>
        </w:rPr>
        <w:t>reja</w:t>
      </w:r>
      <w:bookmarkEnd w:id="0"/>
      <w:r w:rsidR="005306B8">
        <w:rPr>
          <w:rFonts w:eastAsia="Times New Roman"/>
          <w:noProof/>
        </w:rPr>
        <w:t xml:space="preserve"> </w:t>
      </w:r>
      <w:r w:rsidR="005306B8" w:rsidRPr="00E91FDB">
        <w:rPr>
          <w:rFonts w:ascii="Arial" w:eastAsia="Times New Roman" w:hAnsi="Arial" w:cs="Arial"/>
          <w:b w:val="0"/>
          <w:bCs w:val="0"/>
          <w:i w:val="0"/>
          <w:noProof/>
          <w:color w:val="auto"/>
          <w:kern w:val="0"/>
          <w:sz w:val="22"/>
          <w:szCs w:val="22"/>
          <w:u w:val="none"/>
          <w:vertAlign w:val="superscript"/>
          <w:lang w:eastAsia="pt-BR"/>
        </w:rPr>
        <w:t>(Chafer resumido por Pentecost, com 2 notas de Hélio)</w:t>
      </w:r>
    </w:p>
    <w:p w:rsidR="00185F1D" w:rsidRPr="00185F1D" w:rsidRDefault="00185F1D" w:rsidP="00185F1D">
      <w:pPr>
        <w:widowControl w:val="0"/>
        <w:shd w:val="clear" w:color="auto" w:fill="FFFFFF"/>
        <w:autoSpaceDE w:val="0"/>
        <w:autoSpaceDN w:val="0"/>
        <w:adjustRightInd w:val="0"/>
        <w:rPr>
          <w:rFonts w:ascii="Arial" w:eastAsia="Times New Roman" w:hAnsi="Arial" w:cs="Arial"/>
          <w:noProof/>
          <w:sz w:val="22"/>
          <w:szCs w:val="22"/>
        </w:rPr>
      </w:pPr>
      <w:r>
        <w:rPr>
          <w:rFonts w:ascii="Arial" w:eastAsia="Times New Roman" w:hAnsi="Arial" w:cs="Arial"/>
          <w:b/>
          <w:noProof/>
          <w:sz w:val="22"/>
          <w:szCs w:val="22"/>
        </w:rPr>
        <w:br/>
        <w:t>L.S. Chafer</w:t>
      </w:r>
      <w:r w:rsidR="00FB715D">
        <w:rPr>
          <w:rFonts w:ascii="Arial" w:eastAsia="Times New Roman" w:hAnsi="Arial" w:cs="Arial"/>
          <w:b/>
          <w:noProof/>
          <w:sz w:val="22"/>
          <w:szCs w:val="22"/>
        </w:rPr>
        <w:t xml:space="preserve"> </w:t>
      </w:r>
      <w:r w:rsidR="00FB715D" w:rsidRPr="0075682E">
        <w:rPr>
          <w:rFonts w:ascii="Arial" w:eastAsia="Times New Roman" w:hAnsi="Arial" w:cs="Arial"/>
          <w:bCs/>
          <w:noProof/>
          <w:sz w:val="22"/>
          <w:szCs w:val="22"/>
          <w:vertAlign w:val="superscript"/>
        </w:rPr>
        <w:t>[páginas 413 a 419 = 7 páginas na tradução para português]</w:t>
      </w:r>
      <w:r w:rsidRPr="00FB715D">
        <w:rPr>
          <w:rFonts w:ascii="Arial" w:eastAsia="Times New Roman" w:hAnsi="Arial" w:cs="Arial"/>
          <w:bCs/>
          <w:noProof/>
          <w:sz w:val="22"/>
          <w:szCs w:val="22"/>
        </w:rPr>
        <w:t>,</w:t>
      </w:r>
      <w:r>
        <w:rPr>
          <w:rFonts w:ascii="Arial" w:eastAsia="Times New Roman" w:hAnsi="Arial" w:cs="Arial"/>
          <w:b/>
          <w:noProof/>
          <w:sz w:val="22"/>
          <w:szCs w:val="22"/>
        </w:rPr>
        <w:t xml:space="preserve"> </w:t>
      </w:r>
      <w:r w:rsidRPr="00185F1D">
        <w:rPr>
          <w:rFonts w:ascii="Arial" w:eastAsia="Times New Roman" w:hAnsi="Arial" w:cs="Arial"/>
          <w:noProof/>
          <w:sz w:val="22"/>
          <w:szCs w:val="22"/>
        </w:rPr>
        <w:t>resumido e apresent</w:t>
      </w:r>
      <w:r>
        <w:rPr>
          <w:rFonts w:ascii="Arial" w:eastAsia="Times New Roman" w:hAnsi="Arial" w:cs="Arial"/>
          <w:noProof/>
          <w:sz w:val="22"/>
          <w:szCs w:val="22"/>
        </w:rPr>
        <w:t>a</w:t>
      </w:r>
      <w:r w:rsidRPr="00185F1D">
        <w:rPr>
          <w:rFonts w:ascii="Arial" w:eastAsia="Times New Roman" w:hAnsi="Arial" w:cs="Arial"/>
          <w:noProof/>
          <w:sz w:val="22"/>
          <w:szCs w:val="22"/>
        </w:rPr>
        <w:t xml:space="preserve">do em </w:t>
      </w:r>
      <w:r w:rsidRPr="00185F1D">
        <w:rPr>
          <w:rFonts w:ascii="Arial" w:eastAsia="Times New Roman" w:hAnsi="Arial" w:cs="Arial"/>
          <w:i/>
          <w:iCs/>
          <w:noProof/>
          <w:sz w:val="22"/>
          <w:szCs w:val="22"/>
        </w:rPr>
        <w:t>Manual de Escatologia</w:t>
      </w:r>
      <w:r w:rsidRPr="00185F1D">
        <w:rPr>
          <w:rFonts w:ascii="Arial" w:eastAsia="Times New Roman" w:hAnsi="Arial" w:cs="Arial"/>
          <w:noProof/>
          <w:sz w:val="22"/>
          <w:szCs w:val="22"/>
        </w:rPr>
        <w:t xml:space="preserve"> - J. Dwight Petencost - ed. Vida - pag. 225-226</w:t>
      </w:r>
      <w:r w:rsidRPr="00185F1D">
        <w:rPr>
          <w:rFonts w:ascii="Arial" w:eastAsia="Times New Roman" w:hAnsi="Arial" w:cs="Arial"/>
          <w:noProof/>
          <w:sz w:val="22"/>
          <w:szCs w:val="22"/>
        </w:rPr>
        <w:t>.</w:t>
      </w:r>
      <w:r w:rsidR="00FB715D">
        <w:rPr>
          <w:rFonts w:ascii="Arial" w:eastAsia="Times New Roman" w:hAnsi="Arial" w:cs="Arial"/>
          <w:noProof/>
          <w:sz w:val="22"/>
          <w:szCs w:val="22"/>
        </w:rPr>
        <w:t xml:space="preserve"> </w:t>
      </w:r>
      <w:r w:rsidR="00FB715D" w:rsidRPr="0075682E">
        <w:rPr>
          <w:rFonts w:ascii="Arial" w:eastAsia="Times New Roman" w:hAnsi="Arial" w:cs="Arial"/>
          <w:noProof/>
          <w:sz w:val="22"/>
          <w:szCs w:val="22"/>
          <w:vertAlign w:val="superscript"/>
        </w:rPr>
        <w:t>[</w:t>
      </w:r>
      <w:r w:rsidR="0075682E" w:rsidRPr="0075682E">
        <w:rPr>
          <w:rFonts w:ascii="Arial" w:eastAsia="Times New Roman" w:hAnsi="Arial" w:cs="Arial"/>
          <w:noProof/>
          <w:sz w:val="22"/>
          <w:szCs w:val="22"/>
          <w:vertAlign w:val="superscript"/>
        </w:rPr>
        <w:t>1 pàgina]</w:t>
      </w:r>
      <w:r w:rsidR="00FB715D">
        <w:rPr>
          <w:rFonts w:ascii="Arial" w:eastAsia="Times New Roman" w:hAnsi="Arial" w:cs="Arial"/>
          <w:noProof/>
          <w:sz w:val="22"/>
          <w:szCs w:val="22"/>
        </w:rPr>
        <w:t xml:space="preserve"> </w:t>
      </w:r>
      <w:r>
        <w:rPr>
          <w:rFonts w:ascii="Arial" w:eastAsia="Times New Roman" w:hAnsi="Arial" w:cs="Arial"/>
          <w:b/>
          <w:noProof/>
          <w:sz w:val="22"/>
          <w:szCs w:val="22"/>
        </w:rPr>
        <w:br/>
      </w:r>
      <w:r>
        <w:rPr>
          <w:rFonts w:ascii="Arial" w:eastAsia="Times New Roman" w:hAnsi="Arial" w:cs="Arial"/>
          <w:b/>
          <w:noProof/>
          <w:sz w:val="22"/>
          <w:szCs w:val="22"/>
        </w:rPr>
        <w:br/>
      </w:r>
      <w:r>
        <w:rPr>
          <w:rFonts w:ascii="Arial" w:eastAsia="Times New Roman" w:hAnsi="Arial" w:cs="Arial"/>
          <w:b/>
          <w:noProof/>
          <w:sz w:val="22"/>
          <w:szCs w:val="22"/>
        </w:rPr>
        <w:br/>
      </w:r>
      <w:r w:rsidRPr="00185F1D">
        <w:rPr>
          <w:rFonts w:ascii="Arial" w:eastAsia="Times New Roman" w:hAnsi="Arial" w:cs="Arial"/>
          <w:b/>
          <w:noProof/>
          <w:sz w:val="22"/>
          <w:szCs w:val="22"/>
        </w:rPr>
        <w:t xml:space="preserve">H. </w:t>
      </w:r>
      <w:r w:rsidRPr="00185F1D">
        <w:rPr>
          <w:rFonts w:ascii="Arial" w:eastAsia="Times New Roman" w:hAnsi="Arial" w:cs="Arial"/>
          <w:b/>
          <w:i/>
          <w:iCs/>
          <w:noProof/>
          <w:sz w:val="22"/>
          <w:szCs w:val="22"/>
        </w:rPr>
        <w:t>As distinções entre Israel e a igreja</w:t>
      </w:r>
      <w:r w:rsidRPr="00185F1D">
        <w:rPr>
          <w:rFonts w:ascii="Arial" w:eastAsia="Times New Roman" w:hAnsi="Arial" w:cs="Arial"/>
          <w:i/>
          <w:iCs/>
          <w:noProof/>
          <w:sz w:val="22"/>
          <w:szCs w:val="22"/>
        </w:rPr>
        <w:t xml:space="preserve">. </w:t>
      </w:r>
      <w:r w:rsidRPr="00185F1D">
        <w:rPr>
          <w:rFonts w:ascii="Arial" w:eastAsia="Times New Roman" w:hAnsi="Arial" w:cs="Arial"/>
          <w:noProof/>
          <w:sz w:val="22"/>
          <w:szCs w:val="22"/>
        </w:rPr>
        <w:t>Chafer estabeleceu 24 contraposições entre Israel e a igreja que demonstram conclusivamente que esses dois grupos não podem ser unidos num só, mas devem ser diferenciados como entidades separadas com quem Deus realiza um plano especial</w:t>
      </w:r>
      <w:r>
        <w:rPr>
          <w:rFonts w:ascii="Arial" w:eastAsia="Times New Roman" w:hAnsi="Arial" w:cs="Arial"/>
          <w:noProof/>
          <w:sz w:val="22"/>
          <w:szCs w:val="22"/>
        </w:rPr>
        <w:t xml:space="preserve"> [distinto para cda grupo]</w:t>
      </w:r>
      <w:r w:rsidRPr="00185F1D">
        <w:rPr>
          <w:rFonts w:ascii="Arial" w:eastAsia="Times New Roman" w:hAnsi="Arial" w:cs="Arial"/>
          <w:noProof/>
          <w:sz w:val="22"/>
          <w:szCs w:val="22"/>
        </w:rPr>
        <w:t xml:space="preserve">. (Lewis Sperry </w:t>
      </w:r>
      <w:r w:rsidRPr="00185F1D">
        <w:rPr>
          <w:rFonts w:ascii="Arial" w:eastAsia="Times New Roman" w:hAnsi="Arial" w:cs="Arial"/>
          <w:smallCaps/>
          <w:noProof/>
          <w:sz w:val="22"/>
          <w:szCs w:val="22"/>
        </w:rPr>
        <w:t xml:space="preserve">Chafer, </w:t>
      </w:r>
      <w:r w:rsidRPr="00185F1D">
        <w:rPr>
          <w:rFonts w:ascii="Arial" w:eastAsia="Times New Roman" w:hAnsi="Arial" w:cs="Arial"/>
          <w:i/>
          <w:iCs/>
          <w:noProof/>
          <w:sz w:val="22"/>
          <w:szCs w:val="22"/>
        </w:rPr>
        <w:t>Systematic theology, IV</w:t>
      </w:r>
      <w:r w:rsidRPr="00185F1D">
        <w:rPr>
          <w:rFonts w:ascii="Arial" w:eastAsia="Times New Roman" w:hAnsi="Arial" w:cs="Arial"/>
          <w:noProof/>
          <w:sz w:val="22"/>
          <w:szCs w:val="22"/>
        </w:rPr>
        <w:t>, p. 47-53)</w:t>
      </w:r>
      <w:r>
        <w:rPr>
          <w:rFonts w:ascii="Arial" w:eastAsia="Times New Roman" w:hAnsi="Arial" w:cs="Arial"/>
          <w:noProof/>
          <w:sz w:val="22"/>
          <w:szCs w:val="22"/>
        </w:rPr>
        <w:t>.</w:t>
      </w:r>
      <w:r w:rsidRPr="00185F1D">
        <w:rPr>
          <w:rFonts w:ascii="Arial" w:eastAsia="Times New Roman" w:hAnsi="Arial" w:cs="Arial"/>
          <w:noProof/>
          <w:sz w:val="22"/>
          <w:szCs w:val="22"/>
        </w:rPr>
        <w:t xml:space="preserve"> </w:t>
      </w:r>
      <w:r>
        <w:rPr>
          <w:rFonts w:ascii="Arial" w:eastAsia="Times New Roman" w:hAnsi="Arial" w:cs="Arial"/>
          <w:noProof/>
          <w:sz w:val="22"/>
          <w:szCs w:val="22"/>
        </w:rPr>
        <w:br/>
      </w:r>
      <w:r>
        <w:rPr>
          <w:rFonts w:ascii="Arial" w:eastAsia="Times New Roman" w:hAnsi="Arial" w:cs="Arial"/>
          <w:noProof/>
          <w:sz w:val="22"/>
          <w:szCs w:val="22"/>
        </w:rPr>
        <w:br/>
      </w:r>
      <w:r w:rsidRPr="00185F1D">
        <w:rPr>
          <w:rFonts w:ascii="Arial" w:eastAsia="Times New Roman" w:hAnsi="Arial" w:cs="Arial"/>
          <w:noProof/>
          <w:sz w:val="22"/>
          <w:szCs w:val="22"/>
        </w:rPr>
        <w:t xml:space="preserve">Essas contraposições podem ser esboçadas da seguinte forma: </w:t>
      </w:r>
      <w:r w:rsidRPr="00185F1D">
        <w:rPr>
          <w:rFonts w:ascii="Arial" w:eastAsia="Times New Roman" w:hAnsi="Arial" w:cs="Arial"/>
          <w:noProof/>
          <w:sz w:val="22"/>
          <w:szCs w:val="22"/>
        </w:rPr>
        <w:tab/>
      </w:r>
    </w:p>
    <w:p w:rsidR="00185F1D" w:rsidRPr="00185F1D" w:rsidRDefault="00185F1D" w:rsidP="00185F1D">
      <w:pPr>
        <w:widowControl w:val="0"/>
        <w:shd w:val="clear" w:color="auto" w:fill="FFFFFF"/>
        <w:autoSpaceDE w:val="0"/>
        <w:autoSpaceDN w:val="0"/>
        <w:adjustRightInd w:val="0"/>
        <w:jc w:val="both"/>
        <w:rPr>
          <w:rFonts w:ascii="Arial" w:eastAsia="Times New Roman" w:hAnsi="Arial" w:cs="Arial"/>
          <w:noProof/>
          <w:sz w:val="22"/>
          <w:szCs w:val="22"/>
        </w:rPr>
      </w:pPr>
      <w:r w:rsidRPr="00185F1D">
        <w:rPr>
          <w:rFonts w:ascii="Arial" w:eastAsia="Times New Roman" w:hAnsi="Arial" w:cs="Arial"/>
          <w:noProof/>
          <w:sz w:val="22"/>
          <w:szCs w:val="22"/>
        </w:rPr>
        <w:tab/>
        <w:t xml:space="preserve">1) A extensão da revelação bíblica: Israel —quase quatro quintos da Bíblia; igreja — cerca de um quinto. </w:t>
      </w:r>
    </w:p>
    <w:p w:rsidR="00185F1D" w:rsidRPr="00185F1D" w:rsidRDefault="00185F1D" w:rsidP="00185F1D">
      <w:pPr>
        <w:widowControl w:val="0"/>
        <w:shd w:val="clear" w:color="auto" w:fill="FFFFFF"/>
        <w:autoSpaceDE w:val="0"/>
        <w:autoSpaceDN w:val="0"/>
        <w:adjustRightInd w:val="0"/>
        <w:jc w:val="both"/>
        <w:rPr>
          <w:rFonts w:ascii="Arial" w:eastAsia="Times New Roman" w:hAnsi="Arial" w:cs="Arial"/>
          <w:noProof/>
          <w:sz w:val="22"/>
          <w:szCs w:val="22"/>
        </w:rPr>
      </w:pPr>
      <w:r w:rsidRPr="00185F1D">
        <w:rPr>
          <w:rFonts w:ascii="Arial" w:eastAsia="Times New Roman" w:hAnsi="Arial" w:cs="Arial"/>
          <w:noProof/>
          <w:sz w:val="22"/>
          <w:szCs w:val="22"/>
        </w:rPr>
        <w:tab/>
        <w:t xml:space="preserve">2) O propósito divino: Israel — todas as promessas </w:t>
      </w:r>
      <w:r w:rsidRPr="00185F1D">
        <w:rPr>
          <w:rFonts w:ascii="Arial" w:eastAsia="Times New Roman" w:hAnsi="Arial" w:cs="Arial"/>
          <w:i/>
          <w:iCs/>
          <w:noProof/>
          <w:sz w:val="22"/>
          <w:szCs w:val="22"/>
          <w:u w:val="single"/>
        </w:rPr>
        <w:t>terrestres</w:t>
      </w:r>
      <w:r w:rsidRPr="00185F1D">
        <w:rPr>
          <w:rFonts w:ascii="Arial" w:eastAsia="Times New Roman" w:hAnsi="Arial" w:cs="Arial"/>
          <w:noProof/>
          <w:sz w:val="22"/>
          <w:szCs w:val="22"/>
        </w:rPr>
        <w:t xml:space="preserve"> nas alianças; igreja — as promessas </w:t>
      </w:r>
      <w:r w:rsidRPr="00185F1D">
        <w:rPr>
          <w:rFonts w:ascii="Arial" w:eastAsia="Times New Roman" w:hAnsi="Arial" w:cs="Arial"/>
          <w:i/>
          <w:iCs/>
          <w:noProof/>
          <w:sz w:val="22"/>
          <w:szCs w:val="22"/>
          <w:u w:val="single"/>
        </w:rPr>
        <w:t>celestiais</w:t>
      </w:r>
      <w:r w:rsidRPr="00185F1D">
        <w:rPr>
          <w:rFonts w:ascii="Arial" w:eastAsia="Times New Roman" w:hAnsi="Arial" w:cs="Arial"/>
          <w:noProof/>
          <w:sz w:val="22"/>
          <w:szCs w:val="22"/>
        </w:rPr>
        <w:t xml:space="preserve"> no evangelho. </w:t>
      </w:r>
    </w:p>
    <w:p w:rsidR="00185F1D" w:rsidRPr="00185F1D" w:rsidRDefault="00185F1D" w:rsidP="00185F1D">
      <w:pPr>
        <w:widowControl w:val="0"/>
        <w:shd w:val="clear" w:color="auto" w:fill="FFFFFF"/>
        <w:autoSpaceDE w:val="0"/>
        <w:autoSpaceDN w:val="0"/>
        <w:adjustRightInd w:val="0"/>
        <w:jc w:val="both"/>
        <w:rPr>
          <w:rFonts w:ascii="Arial" w:eastAsia="Times New Roman" w:hAnsi="Arial" w:cs="Arial"/>
          <w:noProof/>
          <w:sz w:val="22"/>
          <w:szCs w:val="22"/>
        </w:rPr>
      </w:pPr>
      <w:r w:rsidRPr="00185F1D">
        <w:rPr>
          <w:rFonts w:ascii="Arial" w:eastAsia="Times New Roman" w:hAnsi="Arial" w:cs="Arial"/>
          <w:noProof/>
          <w:sz w:val="22"/>
          <w:szCs w:val="22"/>
        </w:rPr>
        <w:tab/>
        <w:t xml:space="preserve">3) A descendência de Abraão: Israel — a descendência física, dos quais alguns se tornam descendentes espirituais; igreja — descendência espiritual. </w:t>
      </w:r>
    </w:p>
    <w:p w:rsidR="00185F1D" w:rsidRPr="00185F1D" w:rsidRDefault="00185F1D" w:rsidP="00185F1D">
      <w:pPr>
        <w:widowControl w:val="0"/>
        <w:shd w:val="clear" w:color="auto" w:fill="FFFFFF"/>
        <w:autoSpaceDE w:val="0"/>
        <w:autoSpaceDN w:val="0"/>
        <w:adjustRightInd w:val="0"/>
        <w:jc w:val="both"/>
        <w:rPr>
          <w:rFonts w:ascii="Arial" w:eastAsia="Times New Roman" w:hAnsi="Arial" w:cs="Arial"/>
          <w:noProof/>
          <w:sz w:val="22"/>
          <w:szCs w:val="22"/>
        </w:rPr>
      </w:pPr>
      <w:r w:rsidRPr="00185F1D">
        <w:rPr>
          <w:rFonts w:ascii="Arial" w:eastAsia="Times New Roman" w:hAnsi="Arial" w:cs="Arial"/>
          <w:noProof/>
          <w:sz w:val="22"/>
          <w:szCs w:val="22"/>
        </w:rPr>
        <w:tab/>
        <w:t xml:space="preserve">4) O nascimento: Israel — nascimento físico, que produz um relacionamento; igreja — nascimento espiritual que traz um relacionamento. </w:t>
      </w:r>
    </w:p>
    <w:p w:rsidR="00185F1D" w:rsidRPr="00185F1D" w:rsidRDefault="00185F1D" w:rsidP="00185F1D">
      <w:pPr>
        <w:widowControl w:val="0"/>
        <w:shd w:val="clear" w:color="auto" w:fill="FFFFFF"/>
        <w:autoSpaceDE w:val="0"/>
        <w:autoSpaceDN w:val="0"/>
        <w:adjustRightInd w:val="0"/>
        <w:jc w:val="both"/>
        <w:rPr>
          <w:rFonts w:ascii="Arial" w:eastAsia="Times New Roman" w:hAnsi="Arial" w:cs="Arial"/>
          <w:noProof/>
          <w:sz w:val="22"/>
          <w:szCs w:val="22"/>
        </w:rPr>
      </w:pPr>
      <w:r w:rsidRPr="00185F1D">
        <w:rPr>
          <w:rFonts w:ascii="Arial" w:eastAsia="Times New Roman" w:hAnsi="Arial" w:cs="Arial"/>
          <w:noProof/>
          <w:sz w:val="22"/>
          <w:szCs w:val="22"/>
        </w:rPr>
        <w:tab/>
        <w:t xml:space="preserve">5) Cabeça: Israel — Abraão; igreja — Cristo. </w:t>
      </w:r>
    </w:p>
    <w:p w:rsidR="00185F1D" w:rsidRPr="00185F1D" w:rsidRDefault="00185F1D" w:rsidP="00185F1D">
      <w:pPr>
        <w:widowControl w:val="0"/>
        <w:shd w:val="clear" w:color="auto" w:fill="FFFFFF"/>
        <w:autoSpaceDE w:val="0"/>
        <w:autoSpaceDN w:val="0"/>
        <w:adjustRightInd w:val="0"/>
        <w:jc w:val="both"/>
        <w:rPr>
          <w:rFonts w:ascii="Arial" w:eastAsia="Times New Roman" w:hAnsi="Arial" w:cs="Arial"/>
          <w:noProof/>
          <w:sz w:val="22"/>
          <w:szCs w:val="22"/>
        </w:rPr>
      </w:pPr>
      <w:r w:rsidRPr="00185F1D">
        <w:rPr>
          <w:rFonts w:ascii="Arial" w:eastAsia="Times New Roman" w:hAnsi="Arial" w:cs="Arial"/>
          <w:noProof/>
          <w:sz w:val="22"/>
          <w:szCs w:val="22"/>
        </w:rPr>
        <w:tab/>
        <w:t xml:space="preserve">6) Alianças: Israel — a de Abraão e todas as alianças seguintes; igreja — indiretamente relacionada com a aliança abraâmica e a nova aliança. </w:t>
      </w:r>
    </w:p>
    <w:p w:rsidR="00185F1D" w:rsidRPr="00185F1D" w:rsidRDefault="00185F1D" w:rsidP="00185F1D">
      <w:pPr>
        <w:widowControl w:val="0"/>
        <w:shd w:val="clear" w:color="auto" w:fill="FFFFFF"/>
        <w:autoSpaceDE w:val="0"/>
        <w:autoSpaceDN w:val="0"/>
        <w:adjustRightInd w:val="0"/>
        <w:jc w:val="both"/>
        <w:rPr>
          <w:rFonts w:ascii="Arial" w:eastAsia="Times New Roman" w:hAnsi="Arial" w:cs="Arial"/>
          <w:noProof/>
          <w:sz w:val="22"/>
          <w:szCs w:val="22"/>
        </w:rPr>
      </w:pPr>
      <w:r w:rsidRPr="00185F1D">
        <w:rPr>
          <w:rFonts w:ascii="Arial" w:eastAsia="Times New Roman" w:hAnsi="Arial" w:cs="Arial"/>
          <w:noProof/>
          <w:sz w:val="22"/>
          <w:szCs w:val="22"/>
        </w:rPr>
        <w:tab/>
        <w:t xml:space="preserve">7) Nacionalidade: Israel — uma nação; igreja — de todas as nações. </w:t>
      </w:r>
    </w:p>
    <w:p w:rsidR="00185F1D" w:rsidRPr="00185F1D" w:rsidRDefault="00185F1D" w:rsidP="00185F1D">
      <w:pPr>
        <w:widowControl w:val="0"/>
        <w:shd w:val="clear" w:color="auto" w:fill="FFFFFF"/>
        <w:autoSpaceDE w:val="0"/>
        <w:autoSpaceDN w:val="0"/>
        <w:adjustRightInd w:val="0"/>
        <w:jc w:val="both"/>
        <w:rPr>
          <w:rFonts w:ascii="Arial" w:eastAsia="Times New Roman" w:hAnsi="Arial" w:cs="Arial"/>
          <w:noProof/>
          <w:sz w:val="22"/>
          <w:szCs w:val="22"/>
        </w:rPr>
      </w:pPr>
      <w:r w:rsidRPr="00185F1D">
        <w:rPr>
          <w:rFonts w:ascii="Arial" w:eastAsia="Times New Roman" w:hAnsi="Arial" w:cs="Arial"/>
          <w:noProof/>
          <w:sz w:val="22"/>
          <w:szCs w:val="22"/>
        </w:rPr>
        <w:tab/>
        <w:t xml:space="preserve">8) Trato divino: Israel — nacional e individual; igreja — apenas individual. </w:t>
      </w:r>
    </w:p>
    <w:p w:rsidR="00185F1D" w:rsidRPr="00185F1D" w:rsidRDefault="00185F1D" w:rsidP="00185F1D">
      <w:pPr>
        <w:widowControl w:val="0"/>
        <w:shd w:val="clear" w:color="auto" w:fill="FFFFFF"/>
        <w:autoSpaceDE w:val="0"/>
        <w:autoSpaceDN w:val="0"/>
        <w:adjustRightInd w:val="0"/>
        <w:jc w:val="both"/>
        <w:rPr>
          <w:rFonts w:ascii="Arial" w:eastAsia="Times New Roman" w:hAnsi="Arial" w:cs="Arial"/>
          <w:noProof/>
          <w:sz w:val="22"/>
          <w:szCs w:val="22"/>
        </w:rPr>
      </w:pPr>
      <w:r w:rsidRPr="00185F1D">
        <w:rPr>
          <w:rFonts w:ascii="Arial" w:eastAsia="Times New Roman" w:hAnsi="Arial" w:cs="Arial"/>
          <w:noProof/>
          <w:sz w:val="22"/>
          <w:szCs w:val="22"/>
        </w:rPr>
        <w:tab/>
        <w:t xml:space="preserve">9) Dispensação: Israel — visto em todos os tempos desde Abraão; igreja — vista apenas no presente. </w:t>
      </w:r>
    </w:p>
    <w:p w:rsidR="00185F1D" w:rsidRPr="00185F1D" w:rsidRDefault="00185F1D" w:rsidP="00185F1D">
      <w:pPr>
        <w:widowControl w:val="0"/>
        <w:shd w:val="clear" w:color="auto" w:fill="FFFFFF"/>
        <w:autoSpaceDE w:val="0"/>
        <w:autoSpaceDN w:val="0"/>
        <w:adjustRightInd w:val="0"/>
        <w:jc w:val="both"/>
        <w:rPr>
          <w:rFonts w:ascii="Arial" w:eastAsia="Times New Roman" w:hAnsi="Arial" w:cs="Arial"/>
          <w:noProof/>
          <w:sz w:val="22"/>
          <w:szCs w:val="22"/>
        </w:rPr>
      </w:pPr>
      <w:r w:rsidRPr="00185F1D">
        <w:rPr>
          <w:rFonts w:ascii="Arial" w:eastAsia="Times New Roman" w:hAnsi="Arial" w:cs="Arial"/>
          <w:noProof/>
          <w:sz w:val="22"/>
          <w:szCs w:val="22"/>
        </w:rPr>
        <w:tab/>
        <w:t xml:space="preserve">10) Ministério: Israel — sem atividade missionária e sem evangelho para pregar; igreja — uma comissão a cumprir. </w:t>
      </w:r>
    </w:p>
    <w:p w:rsidR="00185F1D" w:rsidRPr="00185F1D" w:rsidRDefault="00185F1D" w:rsidP="00185F1D">
      <w:pPr>
        <w:widowControl w:val="0"/>
        <w:shd w:val="clear" w:color="auto" w:fill="FFFFFF"/>
        <w:autoSpaceDE w:val="0"/>
        <w:autoSpaceDN w:val="0"/>
        <w:adjustRightInd w:val="0"/>
        <w:jc w:val="both"/>
        <w:rPr>
          <w:rFonts w:ascii="Arial" w:eastAsia="Times New Roman" w:hAnsi="Arial" w:cs="Arial"/>
          <w:noProof/>
          <w:sz w:val="22"/>
          <w:szCs w:val="22"/>
        </w:rPr>
      </w:pPr>
      <w:r w:rsidRPr="00185F1D">
        <w:rPr>
          <w:rFonts w:ascii="Arial" w:eastAsia="Times New Roman" w:hAnsi="Arial" w:cs="Arial"/>
          <w:noProof/>
          <w:sz w:val="22"/>
          <w:szCs w:val="22"/>
        </w:rPr>
        <w:tab/>
        <w:t xml:space="preserve">11) A morte de Cristo: Israel — nacionalmente culpado; ainda será salvo por meio dela; igreja — perfeitamente salva por ela agora. </w:t>
      </w:r>
    </w:p>
    <w:p w:rsidR="00185F1D" w:rsidRPr="00185F1D" w:rsidRDefault="00185F1D" w:rsidP="00185F1D">
      <w:pPr>
        <w:widowControl w:val="0"/>
        <w:shd w:val="clear" w:color="auto" w:fill="FFFFFF"/>
        <w:autoSpaceDE w:val="0"/>
        <w:autoSpaceDN w:val="0"/>
        <w:adjustRightInd w:val="0"/>
        <w:jc w:val="both"/>
        <w:rPr>
          <w:rFonts w:ascii="Arial" w:eastAsia="Times New Roman" w:hAnsi="Arial" w:cs="Arial"/>
          <w:noProof/>
          <w:sz w:val="22"/>
          <w:szCs w:val="22"/>
        </w:rPr>
      </w:pPr>
      <w:r w:rsidRPr="00185F1D">
        <w:rPr>
          <w:rFonts w:ascii="Arial" w:eastAsia="Times New Roman" w:hAnsi="Arial" w:cs="Arial"/>
          <w:noProof/>
          <w:sz w:val="22"/>
          <w:szCs w:val="22"/>
        </w:rPr>
        <w:tab/>
        <w:t xml:space="preserve">12) O Pai: Israel — por meio de um relacionamento especial, Deus era o Pai da nação; igreja — somos relacionados individualmente a Deus como Pai. </w:t>
      </w:r>
    </w:p>
    <w:p w:rsidR="00185F1D" w:rsidRPr="00185F1D" w:rsidRDefault="00185F1D" w:rsidP="00185F1D">
      <w:pPr>
        <w:widowControl w:val="0"/>
        <w:shd w:val="clear" w:color="auto" w:fill="FFFFFF"/>
        <w:autoSpaceDE w:val="0"/>
        <w:autoSpaceDN w:val="0"/>
        <w:adjustRightInd w:val="0"/>
        <w:jc w:val="both"/>
        <w:rPr>
          <w:rFonts w:ascii="Arial" w:eastAsia="Times New Roman" w:hAnsi="Arial" w:cs="Arial"/>
          <w:noProof/>
          <w:sz w:val="22"/>
          <w:szCs w:val="22"/>
        </w:rPr>
      </w:pPr>
      <w:r w:rsidRPr="00185F1D">
        <w:rPr>
          <w:rFonts w:ascii="Arial" w:eastAsia="Times New Roman" w:hAnsi="Arial" w:cs="Arial"/>
          <w:noProof/>
          <w:sz w:val="22"/>
          <w:szCs w:val="22"/>
        </w:rPr>
        <w:tab/>
        <w:t>13) Cristo: Israel — Messias, Emanuel, Rei; igreja — Salvador, Senhor, Noivo</w:t>
      </w:r>
      <w:r>
        <w:rPr>
          <w:rFonts w:ascii="Arial" w:eastAsia="Times New Roman" w:hAnsi="Arial" w:cs="Arial"/>
          <w:noProof/>
          <w:sz w:val="22"/>
          <w:szCs w:val="22"/>
        </w:rPr>
        <w:t xml:space="preserve"> </w:t>
      </w:r>
      <w:r w:rsidRPr="00B449C4">
        <w:rPr>
          <w:rFonts w:ascii="Arial" w:eastAsia="Times New Roman" w:hAnsi="Arial" w:cs="Arial"/>
          <w:noProof/>
          <w:color w:val="C00000"/>
          <w:sz w:val="22"/>
          <w:szCs w:val="22"/>
          <w:vertAlign w:val="superscript"/>
        </w:rPr>
        <w:t>{H1}</w:t>
      </w:r>
      <w:r w:rsidRPr="00185F1D">
        <w:rPr>
          <w:rFonts w:ascii="Arial" w:eastAsia="Times New Roman" w:hAnsi="Arial" w:cs="Arial"/>
          <w:noProof/>
          <w:sz w:val="22"/>
          <w:szCs w:val="22"/>
        </w:rPr>
        <w:t xml:space="preserve">, Cabeça. </w:t>
      </w:r>
    </w:p>
    <w:p w:rsidR="00185F1D" w:rsidRPr="00185F1D" w:rsidRDefault="00185F1D" w:rsidP="00185F1D">
      <w:pPr>
        <w:widowControl w:val="0"/>
        <w:shd w:val="clear" w:color="auto" w:fill="FFFFFF"/>
        <w:autoSpaceDE w:val="0"/>
        <w:autoSpaceDN w:val="0"/>
        <w:adjustRightInd w:val="0"/>
        <w:jc w:val="both"/>
        <w:rPr>
          <w:rFonts w:ascii="Arial" w:eastAsia="Times New Roman" w:hAnsi="Arial" w:cs="Arial"/>
          <w:noProof/>
          <w:sz w:val="22"/>
          <w:szCs w:val="22"/>
        </w:rPr>
      </w:pPr>
      <w:r w:rsidRPr="00185F1D">
        <w:rPr>
          <w:rFonts w:ascii="Arial" w:eastAsia="Times New Roman" w:hAnsi="Arial" w:cs="Arial"/>
          <w:noProof/>
          <w:sz w:val="22"/>
          <w:szCs w:val="22"/>
        </w:rPr>
        <w:tab/>
        <w:t xml:space="preserve">14) O Espírito Santo: Israel — veio sobre uns temporariamente; igreja — habita em todos. </w:t>
      </w:r>
    </w:p>
    <w:p w:rsidR="00185F1D" w:rsidRPr="00185F1D" w:rsidRDefault="00185F1D" w:rsidP="00185F1D">
      <w:pPr>
        <w:widowControl w:val="0"/>
        <w:shd w:val="clear" w:color="auto" w:fill="FFFFFF"/>
        <w:autoSpaceDE w:val="0"/>
        <w:autoSpaceDN w:val="0"/>
        <w:adjustRightInd w:val="0"/>
        <w:jc w:val="both"/>
        <w:rPr>
          <w:rFonts w:ascii="Arial" w:eastAsia="Times New Roman" w:hAnsi="Arial" w:cs="Arial"/>
          <w:noProof/>
          <w:sz w:val="22"/>
          <w:szCs w:val="22"/>
        </w:rPr>
      </w:pPr>
      <w:r w:rsidRPr="00185F1D">
        <w:rPr>
          <w:rFonts w:ascii="Arial" w:eastAsia="Times New Roman" w:hAnsi="Arial" w:cs="Arial"/>
          <w:noProof/>
          <w:sz w:val="22"/>
          <w:szCs w:val="22"/>
        </w:rPr>
        <w:tab/>
        <w:t xml:space="preserve">15) Princípio governante: Israel — o sistema da lei mosaica; igreja — o sistema da graça. </w:t>
      </w:r>
    </w:p>
    <w:p w:rsidR="00185F1D" w:rsidRPr="00185F1D" w:rsidRDefault="00185F1D" w:rsidP="00185F1D">
      <w:pPr>
        <w:widowControl w:val="0"/>
        <w:shd w:val="clear" w:color="auto" w:fill="FFFFFF"/>
        <w:autoSpaceDE w:val="0"/>
        <w:autoSpaceDN w:val="0"/>
        <w:adjustRightInd w:val="0"/>
        <w:jc w:val="both"/>
        <w:rPr>
          <w:rFonts w:ascii="Arial" w:eastAsia="Times New Roman" w:hAnsi="Arial" w:cs="Arial"/>
          <w:noProof/>
          <w:sz w:val="22"/>
          <w:szCs w:val="22"/>
        </w:rPr>
      </w:pPr>
      <w:r w:rsidRPr="00185F1D">
        <w:rPr>
          <w:rFonts w:ascii="Arial" w:eastAsia="Times New Roman" w:hAnsi="Arial" w:cs="Arial"/>
          <w:noProof/>
          <w:sz w:val="22"/>
          <w:szCs w:val="22"/>
        </w:rPr>
        <w:tab/>
        <w:t xml:space="preserve">16) Capacitação divina: Israel — nenhuma; igreja — habitação do Espírito Santo. </w:t>
      </w:r>
    </w:p>
    <w:p w:rsidR="00185F1D" w:rsidRPr="00185F1D" w:rsidRDefault="00185F1D" w:rsidP="00185F1D">
      <w:pPr>
        <w:widowControl w:val="0"/>
        <w:shd w:val="clear" w:color="auto" w:fill="FFFFFF"/>
        <w:autoSpaceDE w:val="0"/>
        <w:autoSpaceDN w:val="0"/>
        <w:adjustRightInd w:val="0"/>
        <w:jc w:val="both"/>
        <w:rPr>
          <w:rFonts w:ascii="Arial" w:eastAsia="Times New Roman" w:hAnsi="Arial" w:cs="Arial"/>
          <w:noProof/>
          <w:sz w:val="22"/>
          <w:szCs w:val="22"/>
        </w:rPr>
      </w:pPr>
      <w:r w:rsidRPr="00185F1D">
        <w:rPr>
          <w:rFonts w:ascii="Arial" w:eastAsia="Times New Roman" w:hAnsi="Arial" w:cs="Arial"/>
          <w:noProof/>
          <w:sz w:val="22"/>
          <w:szCs w:val="22"/>
        </w:rPr>
        <w:tab/>
        <w:t xml:space="preserve">17) Dois discursos de despedida: Israel — discurso no monte das Oliveiras; igreja — discurso no Cenáculo. </w:t>
      </w:r>
    </w:p>
    <w:p w:rsidR="00185F1D" w:rsidRPr="00185F1D" w:rsidRDefault="00185F1D" w:rsidP="00185F1D">
      <w:pPr>
        <w:widowControl w:val="0"/>
        <w:shd w:val="clear" w:color="auto" w:fill="FFFFFF"/>
        <w:autoSpaceDE w:val="0"/>
        <w:autoSpaceDN w:val="0"/>
        <w:adjustRightInd w:val="0"/>
        <w:jc w:val="both"/>
        <w:rPr>
          <w:rFonts w:ascii="Arial" w:eastAsia="Times New Roman" w:hAnsi="Arial" w:cs="Arial"/>
          <w:noProof/>
          <w:sz w:val="22"/>
          <w:szCs w:val="22"/>
        </w:rPr>
      </w:pPr>
      <w:r w:rsidRPr="00185F1D">
        <w:rPr>
          <w:rFonts w:ascii="Arial" w:eastAsia="Times New Roman" w:hAnsi="Arial" w:cs="Arial"/>
          <w:noProof/>
          <w:sz w:val="22"/>
          <w:szCs w:val="22"/>
        </w:rPr>
        <w:lastRenderedPageBreak/>
        <w:tab/>
        <w:t xml:space="preserve">18) A promessa da volta de Cristo: Israel — em poder e glória para julgamento; igreja — para nos receber para Si mesmo. </w:t>
      </w:r>
    </w:p>
    <w:p w:rsidR="00185F1D" w:rsidRPr="00185F1D" w:rsidRDefault="00185F1D" w:rsidP="00185F1D">
      <w:pPr>
        <w:widowControl w:val="0"/>
        <w:shd w:val="clear" w:color="auto" w:fill="FFFFFF"/>
        <w:autoSpaceDE w:val="0"/>
        <w:autoSpaceDN w:val="0"/>
        <w:adjustRightInd w:val="0"/>
        <w:jc w:val="both"/>
        <w:rPr>
          <w:rFonts w:ascii="Arial" w:eastAsia="Times New Roman" w:hAnsi="Arial" w:cs="Arial"/>
          <w:noProof/>
          <w:sz w:val="22"/>
          <w:szCs w:val="22"/>
        </w:rPr>
      </w:pPr>
      <w:r w:rsidRPr="00185F1D">
        <w:rPr>
          <w:rFonts w:ascii="Arial" w:eastAsia="Times New Roman" w:hAnsi="Arial" w:cs="Arial"/>
          <w:noProof/>
          <w:sz w:val="22"/>
          <w:szCs w:val="22"/>
        </w:rPr>
        <w:tab/>
        <w:t>19) Posição: Israel — um servo; igreja — membros da família.</w:t>
      </w:r>
    </w:p>
    <w:p w:rsidR="00185F1D" w:rsidRPr="00185F1D" w:rsidRDefault="00185F1D" w:rsidP="00185F1D">
      <w:pPr>
        <w:widowControl w:val="0"/>
        <w:shd w:val="clear" w:color="auto" w:fill="FFFFFF"/>
        <w:autoSpaceDE w:val="0"/>
        <w:autoSpaceDN w:val="0"/>
        <w:adjustRightInd w:val="0"/>
        <w:jc w:val="both"/>
        <w:rPr>
          <w:rFonts w:ascii="Arial" w:eastAsia="Times New Roman" w:hAnsi="Arial" w:cs="Arial"/>
          <w:noProof/>
          <w:sz w:val="22"/>
          <w:szCs w:val="22"/>
        </w:rPr>
      </w:pPr>
      <w:r w:rsidRPr="00185F1D">
        <w:rPr>
          <w:rFonts w:ascii="Arial" w:eastAsia="Times New Roman" w:hAnsi="Arial" w:cs="Arial"/>
          <w:noProof/>
          <w:sz w:val="22"/>
          <w:szCs w:val="22"/>
        </w:rPr>
        <w:tab/>
        <w:t>20)  O reino de Cristo na terra: Israel — súditos; igreja — co-herdeiros.</w:t>
      </w:r>
    </w:p>
    <w:p w:rsidR="00185F1D" w:rsidRPr="00185F1D" w:rsidRDefault="00185F1D" w:rsidP="00185F1D">
      <w:pPr>
        <w:widowControl w:val="0"/>
        <w:shd w:val="clear" w:color="auto" w:fill="FFFFFF"/>
        <w:autoSpaceDE w:val="0"/>
        <w:autoSpaceDN w:val="0"/>
        <w:adjustRightInd w:val="0"/>
        <w:jc w:val="both"/>
        <w:rPr>
          <w:rFonts w:ascii="Arial" w:eastAsia="Times New Roman" w:hAnsi="Arial" w:cs="Arial"/>
          <w:noProof/>
          <w:sz w:val="22"/>
          <w:szCs w:val="22"/>
        </w:rPr>
      </w:pPr>
      <w:r w:rsidRPr="00185F1D">
        <w:rPr>
          <w:rFonts w:ascii="Arial" w:eastAsia="Times New Roman" w:hAnsi="Arial" w:cs="Arial"/>
          <w:noProof/>
          <w:sz w:val="22"/>
          <w:szCs w:val="22"/>
        </w:rPr>
        <w:tab/>
        <w:t>21) Sacerdócio: Israel — tinha um sacerdócio; igreja — é um sacerdócio.</w:t>
      </w:r>
    </w:p>
    <w:p w:rsidR="00185F1D" w:rsidRPr="00185F1D" w:rsidRDefault="00185F1D" w:rsidP="00185F1D">
      <w:pPr>
        <w:widowControl w:val="0"/>
        <w:shd w:val="clear" w:color="auto" w:fill="FFFFFF"/>
        <w:autoSpaceDE w:val="0"/>
        <w:autoSpaceDN w:val="0"/>
        <w:adjustRightInd w:val="0"/>
        <w:jc w:val="both"/>
        <w:rPr>
          <w:rFonts w:ascii="Arial" w:eastAsia="Times New Roman" w:hAnsi="Arial" w:cs="Arial"/>
          <w:noProof/>
          <w:sz w:val="22"/>
          <w:szCs w:val="22"/>
        </w:rPr>
      </w:pPr>
      <w:r w:rsidRPr="00185F1D">
        <w:rPr>
          <w:rFonts w:ascii="Arial" w:eastAsia="Times New Roman" w:hAnsi="Arial" w:cs="Arial"/>
          <w:noProof/>
          <w:sz w:val="22"/>
          <w:szCs w:val="22"/>
        </w:rPr>
        <w:tab/>
        <w:t>22) Casamento: Israel — esposa infiel; igreja — noiva</w:t>
      </w:r>
      <w:r w:rsidR="00B449C4">
        <w:rPr>
          <w:rFonts w:ascii="Arial" w:eastAsia="Times New Roman" w:hAnsi="Arial" w:cs="Arial"/>
          <w:noProof/>
          <w:sz w:val="22"/>
          <w:szCs w:val="22"/>
        </w:rPr>
        <w:t xml:space="preserve"> </w:t>
      </w:r>
      <w:r w:rsidR="00B449C4" w:rsidRPr="00B449C4">
        <w:rPr>
          <w:rFonts w:ascii="Arial" w:eastAsia="Times New Roman" w:hAnsi="Arial" w:cs="Arial"/>
          <w:noProof/>
          <w:color w:val="C00000"/>
          <w:sz w:val="22"/>
          <w:szCs w:val="22"/>
          <w:vertAlign w:val="superscript"/>
        </w:rPr>
        <w:t>{H1}</w:t>
      </w:r>
      <w:r w:rsidRPr="00185F1D">
        <w:rPr>
          <w:rFonts w:ascii="Arial" w:eastAsia="Times New Roman" w:hAnsi="Arial" w:cs="Arial"/>
          <w:noProof/>
          <w:sz w:val="22"/>
          <w:szCs w:val="22"/>
        </w:rPr>
        <w:t xml:space="preserve">. </w:t>
      </w:r>
    </w:p>
    <w:p w:rsidR="00185F1D" w:rsidRPr="00185F1D" w:rsidRDefault="00185F1D" w:rsidP="00185F1D">
      <w:pPr>
        <w:widowControl w:val="0"/>
        <w:shd w:val="clear" w:color="auto" w:fill="FFFFFF"/>
        <w:autoSpaceDE w:val="0"/>
        <w:autoSpaceDN w:val="0"/>
        <w:adjustRightInd w:val="0"/>
        <w:jc w:val="both"/>
        <w:rPr>
          <w:rFonts w:ascii="Arial" w:eastAsia="Times New Roman" w:hAnsi="Arial" w:cs="Arial"/>
          <w:noProof/>
          <w:sz w:val="22"/>
          <w:szCs w:val="22"/>
        </w:rPr>
      </w:pPr>
      <w:r w:rsidRPr="00185F1D">
        <w:rPr>
          <w:rFonts w:ascii="Arial" w:eastAsia="Times New Roman" w:hAnsi="Arial" w:cs="Arial"/>
          <w:noProof/>
          <w:sz w:val="22"/>
          <w:szCs w:val="22"/>
        </w:rPr>
        <w:tab/>
        <w:t xml:space="preserve">23) Julgamentos: Israel — deve enfrentar julgamento; igreja — livre de todos os julgamentos. </w:t>
      </w:r>
    </w:p>
    <w:p w:rsidR="00185F1D" w:rsidRPr="00185F1D" w:rsidRDefault="00185F1D" w:rsidP="00185F1D">
      <w:pPr>
        <w:widowControl w:val="0"/>
        <w:shd w:val="clear" w:color="auto" w:fill="FFFFFF"/>
        <w:autoSpaceDE w:val="0"/>
        <w:autoSpaceDN w:val="0"/>
        <w:adjustRightInd w:val="0"/>
        <w:jc w:val="both"/>
        <w:rPr>
          <w:rFonts w:ascii="Arial" w:eastAsia="Times New Roman" w:hAnsi="Arial" w:cs="Arial"/>
          <w:noProof/>
          <w:sz w:val="22"/>
          <w:szCs w:val="22"/>
        </w:rPr>
      </w:pPr>
      <w:r w:rsidRPr="00185F1D">
        <w:rPr>
          <w:rFonts w:ascii="Arial" w:eastAsia="Times New Roman" w:hAnsi="Arial" w:cs="Arial"/>
          <w:noProof/>
          <w:sz w:val="22"/>
          <w:szCs w:val="22"/>
        </w:rPr>
        <w:tab/>
        <w:t>24) Posições na eternidade: Israel— espíritos de homens justos aperfeiçoados na nova terra; igreja — igreja dos primogênitos no novo céu</w:t>
      </w:r>
      <w:r w:rsidR="00FB715D">
        <w:rPr>
          <w:rFonts w:ascii="Arial" w:eastAsia="Times New Roman" w:hAnsi="Arial" w:cs="Arial"/>
          <w:noProof/>
          <w:sz w:val="22"/>
          <w:szCs w:val="22"/>
        </w:rPr>
        <w:t xml:space="preserve"> </w:t>
      </w:r>
      <w:r w:rsidR="00FB715D" w:rsidRPr="00B449C4">
        <w:rPr>
          <w:rFonts w:ascii="Arial" w:eastAsia="Times New Roman" w:hAnsi="Arial" w:cs="Arial"/>
          <w:noProof/>
          <w:color w:val="C00000"/>
          <w:sz w:val="22"/>
          <w:szCs w:val="22"/>
          <w:vertAlign w:val="superscript"/>
        </w:rPr>
        <w:t>{H</w:t>
      </w:r>
      <w:r w:rsidR="00FB715D">
        <w:rPr>
          <w:rFonts w:ascii="Arial" w:eastAsia="Times New Roman" w:hAnsi="Arial" w:cs="Arial"/>
          <w:noProof/>
          <w:color w:val="C00000"/>
          <w:sz w:val="22"/>
          <w:szCs w:val="22"/>
          <w:vertAlign w:val="superscript"/>
        </w:rPr>
        <w:t>2</w:t>
      </w:r>
      <w:r w:rsidR="00FB715D" w:rsidRPr="00B449C4">
        <w:rPr>
          <w:rFonts w:ascii="Arial" w:eastAsia="Times New Roman" w:hAnsi="Arial" w:cs="Arial"/>
          <w:noProof/>
          <w:color w:val="C00000"/>
          <w:sz w:val="22"/>
          <w:szCs w:val="22"/>
          <w:vertAlign w:val="superscript"/>
        </w:rPr>
        <w:t>}</w:t>
      </w:r>
      <w:r w:rsidRPr="00185F1D">
        <w:rPr>
          <w:rFonts w:ascii="Arial" w:eastAsia="Times New Roman" w:hAnsi="Arial" w:cs="Arial"/>
          <w:noProof/>
          <w:sz w:val="22"/>
          <w:szCs w:val="22"/>
        </w:rPr>
        <w:t>.</w:t>
      </w:r>
    </w:p>
    <w:p w:rsidR="00185F1D" w:rsidRPr="00185F1D" w:rsidRDefault="00185F1D" w:rsidP="00185F1D">
      <w:pPr>
        <w:widowControl w:val="0"/>
        <w:shd w:val="clear" w:color="auto" w:fill="FFFFFF"/>
        <w:autoSpaceDE w:val="0"/>
        <w:autoSpaceDN w:val="0"/>
        <w:adjustRightInd w:val="0"/>
        <w:jc w:val="both"/>
        <w:rPr>
          <w:rFonts w:ascii="Arial" w:eastAsia="Times New Roman" w:hAnsi="Arial" w:cs="Arial"/>
          <w:noProof/>
          <w:sz w:val="22"/>
          <w:szCs w:val="22"/>
        </w:rPr>
      </w:pPr>
    </w:p>
    <w:p w:rsidR="00185F1D" w:rsidRPr="00185F1D" w:rsidRDefault="00185F1D" w:rsidP="00185F1D">
      <w:pPr>
        <w:widowControl w:val="0"/>
        <w:shd w:val="clear" w:color="auto" w:fill="FFFFFF"/>
        <w:autoSpaceDE w:val="0"/>
        <w:autoSpaceDN w:val="0"/>
        <w:adjustRightInd w:val="0"/>
        <w:jc w:val="both"/>
        <w:rPr>
          <w:rFonts w:ascii="Arial" w:eastAsia="Times New Roman" w:hAnsi="Arial" w:cs="Arial"/>
          <w:noProof/>
          <w:sz w:val="22"/>
          <w:szCs w:val="22"/>
        </w:rPr>
      </w:pPr>
      <w:r w:rsidRPr="00185F1D">
        <w:rPr>
          <w:rFonts w:ascii="Arial" w:eastAsia="Times New Roman" w:hAnsi="Arial" w:cs="Arial"/>
          <w:noProof/>
          <w:sz w:val="22"/>
          <w:szCs w:val="22"/>
        </w:rPr>
        <w:tab/>
        <w:t>Essas contraposições, que mostram a distinção entre Israel e a igreja, impossibilitam identificar os dois num mesmo plano, o que é inevitável para a igreja passar pela septuagésima semana. Essas distinções dão apoio extra à posição do arrebatamento pré-tribulacionista.</w:t>
      </w:r>
    </w:p>
    <w:p w:rsidR="00BC1DB5" w:rsidRDefault="00FB715D" w:rsidP="00BC1DB5">
      <w:pPr>
        <w:autoSpaceDE w:val="0"/>
        <w:autoSpaceDN w:val="0"/>
        <w:adjustRightInd w:val="0"/>
        <w:spacing w:before="30" w:line="240" w:lineRule="auto"/>
        <w:ind w:right="45"/>
        <w:rPr>
          <w:rFonts w:ascii="Segoe UI" w:eastAsiaTheme="minorHAnsi" w:hAnsi="Segoe UI" w:cs="Segoe UI"/>
          <w:i/>
          <w:iCs/>
          <w:color w:val="FF9900"/>
          <w:sz w:val="16"/>
          <w:szCs w:val="16"/>
          <w:lang w:val="x-none" w:eastAsia="en-US"/>
        </w:rPr>
      </w:pPr>
      <w:r>
        <w:br/>
      </w:r>
      <w:r>
        <w:br/>
        <w:t>****************</w:t>
      </w:r>
      <w:r w:rsidR="0075682E">
        <w:br/>
      </w:r>
      <w:r w:rsidR="0075682E">
        <w:br/>
      </w:r>
      <w:r w:rsidR="0075682E" w:rsidRPr="0075682E">
        <w:rPr>
          <w:color w:val="C00000"/>
        </w:rPr>
        <w:t xml:space="preserve">{Nota H1, de Hélio: </w:t>
      </w:r>
      <w:r w:rsidR="00E33066">
        <w:rPr>
          <w:color w:val="C00000"/>
        </w:rPr>
        <w:br/>
      </w:r>
      <w:r w:rsidR="00BC1DB5">
        <w:rPr>
          <w:color w:val="C00000"/>
        </w:rPr>
        <w:t xml:space="preserve">a) </w:t>
      </w:r>
      <w:r w:rsidR="005628BC">
        <w:rPr>
          <w:color w:val="C00000"/>
        </w:rPr>
        <w:t xml:space="preserve">Há </w:t>
      </w:r>
      <w:r w:rsidR="000C52D4">
        <w:rPr>
          <w:color w:val="C00000"/>
        </w:rPr>
        <w:t xml:space="preserve">pelo menos 2 </w:t>
      </w:r>
      <w:r w:rsidR="005628BC">
        <w:rPr>
          <w:color w:val="C00000"/>
        </w:rPr>
        <w:t xml:space="preserve">versos </w:t>
      </w:r>
      <w:r w:rsidR="00BC1DB5">
        <w:rPr>
          <w:color w:val="C00000"/>
        </w:rPr>
        <w:t>(</w:t>
      </w:r>
      <w:r w:rsidR="00BC1DB5" w:rsidRPr="00BC1DB5">
        <w:rPr>
          <w:color w:val="C00000"/>
        </w:rPr>
        <w:t>1Co 12:27; Cl 1:24</w:t>
      </w:r>
      <w:r w:rsidR="00BC1DB5">
        <w:rPr>
          <w:color w:val="C00000"/>
        </w:rPr>
        <w:t xml:space="preserve">) </w:t>
      </w:r>
      <w:r w:rsidR="000C52D4">
        <w:rPr>
          <w:color w:val="C00000"/>
        </w:rPr>
        <w:t>usando o verbo "ser" para</w:t>
      </w:r>
      <w:r w:rsidR="00BC1DB5">
        <w:rPr>
          <w:color w:val="C00000"/>
        </w:rPr>
        <w:t>, explicitamente,</w:t>
      </w:r>
      <w:r w:rsidR="000C52D4">
        <w:rPr>
          <w:color w:val="C00000"/>
        </w:rPr>
        <w:t xml:space="preserve"> declarar</w:t>
      </w:r>
      <w:r w:rsidR="00BC1DB5">
        <w:rPr>
          <w:color w:val="C00000"/>
        </w:rPr>
        <w:t>em</w:t>
      </w:r>
      <w:r w:rsidR="005628BC">
        <w:rPr>
          <w:color w:val="C00000"/>
        </w:rPr>
        <w:t xml:space="preserve"> que </w:t>
      </w:r>
      <w:r w:rsidR="005628BC" w:rsidRPr="00BC1DB5">
        <w:rPr>
          <w:sz w:val="36"/>
          <w:szCs w:val="24"/>
        </w:rPr>
        <w:t>a</w:t>
      </w:r>
      <w:r w:rsidR="00BC1DB5" w:rsidRPr="00BC1DB5">
        <w:rPr>
          <w:sz w:val="36"/>
          <w:szCs w:val="24"/>
        </w:rPr>
        <w:t xml:space="preserve"> </w:t>
      </w:r>
      <w:r w:rsidR="005628BC" w:rsidRPr="00BC1DB5">
        <w:rPr>
          <w:sz w:val="36"/>
          <w:szCs w:val="24"/>
        </w:rPr>
        <w:t>igreja</w:t>
      </w:r>
      <w:r w:rsidR="00BC1DB5" w:rsidRPr="00BC1DB5">
        <w:rPr>
          <w:sz w:val="36"/>
          <w:szCs w:val="24"/>
        </w:rPr>
        <w:t xml:space="preserve"> </w:t>
      </w:r>
      <w:r w:rsidR="005628BC" w:rsidRPr="00BC1DB5">
        <w:rPr>
          <w:b/>
          <w:bCs/>
          <w:sz w:val="36"/>
          <w:szCs w:val="24"/>
          <w:highlight w:val="yellow"/>
          <w:u w:val="single"/>
        </w:rPr>
        <w:t>É</w:t>
      </w:r>
      <w:r w:rsidR="005628BC" w:rsidRPr="00BC1DB5">
        <w:rPr>
          <w:sz w:val="36"/>
          <w:szCs w:val="24"/>
        </w:rPr>
        <w:t xml:space="preserve"> </w:t>
      </w:r>
      <w:r w:rsidR="005628BC" w:rsidRPr="00BC1DB5">
        <w:rPr>
          <w:b/>
          <w:bCs/>
          <w:sz w:val="36"/>
          <w:szCs w:val="24"/>
          <w:u w:val="single"/>
        </w:rPr>
        <w:t>o corpo de Cristo</w:t>
      </w:r>
      <w:r w:rsidR="00BC1DB5">
        <w:rPr>
          <w:color w:val="C00000"/>
        </w:rPr>
        <w:br/>
      </w:r>
      <w:hyperlink r:id="rId4" w:history="1">
        <w:r w:rsidR="00BC1DB5">
          <w:rPr>
            <w:rFonts w:ascii="Segoe UI" w:eastAsiaTheme="minorHAnsi" w:hAnsi="Segoe UI" w:cs="Segoe UI"/>
            <w:b/>
            <w:bCs/>
            <w:color w:val="7DBA2C"/>
            <w:sz w:val="18"/>
            <w:szCs w:val="18"/>
            <w:lang w:val="x-none" w:eastAsia="en-US"/>
          </w:rPr>
          <w:t xml:space="preserve">1Co 12:27 </w:t>
        </w:r>
      </w:hyperlink>
      <w:r w:rsidR="00BC1DB5" w:rsidRPr="00BC1DB5">
        <w:rPr>
          <w:rFonts w:ascii="Segoe Print" w:eastAsiaTheme="minorHAnsi" w:hAnsi="Segoe Print" w:cs="Segoe Print"/>
          <w:b/>
          <w:bCs/>
          <w:color w:val="0000FF"/>
          <w:sz w:val="24"/>
          <w:szCs w:val="24"/>
          <w:lang w:val="x-none" w:eastAsia="en-US"/>
        </w:rPr>
        <w:t xml:space="preserve">Vós, porém, sois </w:t>
      </w:r>
      <w:r w:rsidR="00BC1DB5" w:rsidRPr="00BC1DB5">
        <w:rPr>
          <w:rFonts w:ascii="Segoe Print" w:eastAsiaTheme="minorHAnsi" w:hAnsi="Segoe Print" w:cs="Segoe Print"/>
          <w:b/>
          <w:bCs/>
          <w:i/>
          <w:iCs/>
          <w:color w:val="808080"/>
          <w:sz w:val="24"/>
          <w:szCs w:val="24"/>
          <w:lang w:val="x-none" w:eastAsia="en-US"/>
        </w:rPr>
        <w:t>o</w:t>
      </w:r>
      <w:r w:rsidR="00BC1DB5" w:rsidRPr="00BC1DB5">
        <w:rPr>
          <w:rFonts w:ascii="Segoe Print" w:eastAsiaTheme="minorHAnsi" w:hAnsi="Segoe Print" w:cs="Segoe Print"/>
          <w:b/>
          <w:bCs/>
          <w:color w:val="0000FF"/>
          <w:sz w:val="24"/>
          <w:szCs w:val="24"/>
          <w:lang w:val="x-none" w:eastAsia="en-US"/>
        </w:rPr>
        <w:t xml:space="preserve"> corpo de </w:t>
      </w:r>
      <w:r w:rsidR="00BC1DB5" w:rsidRPr="00BC1DB5">
        <w:rPr>
          <w:rFonts w:ascii="Segoe Print" w:eastAsiaTheme="minorHAnsi" w:hAnsi="Segoe Print" w:cs="Segoe Print"/>
          <w:b/>
          <w:bCs/>
          <w:i/>
          <w:iCs/>
          <w:color w:val="808080"/>
          <w:sz w:val="24"/>
          <w:szCs w:val="24"/>
          <w:lang w:val="x-none" w:eastAsia="en-US"/>
        </w:rPr>
        <w:t>o</w:t>
      </w:r>
      <w:r w:rsidR="00BC1DB5" w:rsidRPr="00BC1DB5">
        <w:rPr>
          <w:rFonts w:ascii="Segoe Print" w:eastAsiaTheme="minorHAnsi" w:hAnsi="Segoe Print" w:cs="Segoe Print"/>
          <w:b/>
          <w:bCs/>
          <w:color w:val="0000FF"/>
          <w:sz w:val="24"/>
          <w:szCs w:val="24"/>
          <w:lang w:val="x-none" w:eastAsia="en-US"/>
        </w:rPr>
        <w:t xml:space="preserve"> Cristo</w:t>
      </w:r>
      <w:r w:rsidR="00BC1DB5">
        <w:rPr>
          <w:rFonts w:ascii="Segoe Print" w:eastAsiaTheme="minorHAnsi" w:hAnsi="Segoe Print" w:cs="Segoe Print"/>
          <w:color w:val="0000FF"/>
          <w:sz w:val="20"/>
          <w:lang w:val="x-none" w:eastAsia="en-US"/>
        </w:rPr>
        <w:t xml:space="preserve">, e, em particular- individualmente, </w:t>
      </w:r>
      <w:r w:rsidR="00BC1DB5">
        <w:rPr>
          <w:rFonts w:ascii="Segoe Print" w:eastAsiaTheme="minorHAnsi" w:hAnsi="Segoe Print" w:cs="Segoe Print"/>
          <w:i/>
          <w:iCs/>
          <w:color w:val="808080"/>
          <w:sz w:val="20"/>
          <w:lang w:val="x-none" w:eastAsia="en-US"/>
        </w:rPr>
        <w:t>sois</w:t>
      </w:r>
      <w:r w:rsidR="00BC1DB5">
        <w:rPr>
          <w:rFonts w:ascii="Segoe Print" w:eastAsiaTheme="minorHAnsi" w:hAnsi="Segoe Print" w:cs="Segoe Print"/>
          <w:color w:val="0000FF"/>
          <w:sz w:val="20"/>
          <w:lang w:val="x-none" w:eastAsia="en-US"/>
        </w:rPr>
        <w:t xml:space="preserve"> membros provenientes- de- dentro- d</w:t>
      </w:r>
      <w:r w:rsidR="00BC1DB5">
        <w:rPr>
          <w:rFonts w:ascii="Segoe Print" w:eastAsiaTheme="minorHAnsi" w:hAnsi="Segoe Print" w:cs="Segoe Print"/>
          <w:i/>
          <w:iCs/>
          <w:color w:val="808080"/>
          <w:sz w:val="20"/>
          <w:lang w:val="x-none" w:eastAsia="en-US"/>
        </w:rPr>
        <w:t>isso</w:t>
      </w:r>
      <w:r w:rsidR="00BC1DB5">
        <w:rPr>
          <w:rFonts w:ascii="Segoe Print" w:eastAsiaTheme="minorHAnsi" w:hAnsi="Segoe Print" w:cs="Segoe Print"/>
          <w:color w:val="0000FF"/>
          <w:sz w:val="20"/>
          <w:lang w:val="x-none" w:eastAsia="en-US"/>
        </w:rPr>
        <w:t xml:space="preserve"> </w:t>
      </w:r>
      <w:r w:rsidR="00BC1DB5" w:rsidRPr="00BC1DB5">
        <w:rPr>
          <w:rFonts w:ascii="Segoe Print" w:eastAsiaTheme="minorHAnsi" w:hAnsi="Segoe Print" w:cs="Segoe Print"/>
          <w:i/>
          <w:iCs/>
          <w:strike/>
          <w:color w:val="0000FF"/>
          <w:sz w:val="16"/>
          <w:szCs w:val="16"/>
          <w:vertAlign w:val="subscript"/>
          <w:lang w:val="x-none" w:eastAsia="en-US"/>
        </w:rPr>
        <w:t>(o corpo de o Cristo)</w:t>
      </w:r>
      <w:r w:rsidR="00BC1DB5">
        <w:rPr>
          <w:rFonts w:ascii="Segoe Print" w:eastAsiaTheme="minorHAnsi" w:hAnsi="Segoe Print" w:cs="Segoe Print"/>
          <w:color w:val="0000FF"/>
          <w:sz w:val="20"/>
          <w:lang w:val="x-none" w:eastAsia="en-US"/>
        </w:rPr>
        <w:t>.</w:t>
      </w:r>
      <w:r w:rsidR="00BC1DB5">
        <w:rPr>
          <w:rFonts w:ascii="Segoe UI" w:eastAsiaTheme="minorHAnsi" w:hAnsi="Segoe UI" w:cs="Segoe UI"/>
          <w:i/>
          <w:iCs/>
          <w:color w:val="FF9900"/>
          <w:sz w:val="16"/>
          <w:szCs w:val="16"/>
          <w:lang w:val="x-none" w:eastAsia="en-US"/>
        </w:rPr>
        <w:t xml:space="preserve"> LTT - 2018</w:t>
      </w:r>
    </w:p>
    <w:p w:rsidR="00BC1DB5" w:rsidRDefault="00BC1DB5" w:rsidP="00BC1DB5">
      <w:pPr>
        <w:autoSpaceDE w:val="0"/>
        <w:autoSpaceDN w:val="0"/>
        <w:adjustRightInd w:val="0"/>
        <w:spacing w:before="30" w:line="240" w:lineRule="auto"/>
        <w:ind w:right="45"/>
        <w:rPr>
          <w:rFonts w:ascii="Segoe UI" w:eastAsiaTheme="minorHAnsi" w:hAnsi="Segoe UI" w:cs="Segoe UI"/>
          <w:i/>
          <w:iCs/>
          <w:color w:val="FF9900"/>
          <w:sz w:val="16"/>
          <w:szCs w:val="16"/>
          <w:lang w:val="x-none" w:eastAsia="en-US"/>
        </w:rPr>
      </w:pPr>
      <w:hyperlink r:id="rId5" w:history="1">
        <w:r>
          <w:rPr>
            <w:rFonts w:ascii="Segoe UI" w:eastAsiaTheme="minorHAnsi" w:hAnsi="Segoe UI" w:cs="Segoe UI"/>
            <w:b/>
            <w:bCs/>
            <w:color w:val="7DBA2C"/>
            <w:sz w:val="18"/>
            <w:szCs w:val="18"/>
            <w:lang w:val="x-none" w:eastAsia="en-US"/>
          </w:rPr>
          <w:t xml:space="preserve">Cl 1:24 </w:t>
        </w:r>
      </w:hyperlink>
      <w:r>
        <w:rPr>
          <w:rFonts w:ascii="Segoe Print" w:eastAsiaTheme="minorHAnsi" w:hAnsi="Segoe Print" w:cs="Segoe Print"/>
          <w:color w:val="0000FF"/>
          <w:sz w:val="20"/>
          <w:lang w:val="x-none" w:eastAsia="en-US"/>
        </w:rPr>
        <w:t>Quem agora regozijo n</w:t>
      </w:r>
      <w:r>
        <w:rPr>
          <w:rFonts w:ascii="Segoe Print" w:eastAsiaTheme="minorHAnsi" w:hAnsi="Segoe Print" w:cs="Segoe Print"/>
          <w:i/>
          <w:iCs/>
          <w:color w:val="808080"/>
          <w:sz w:val="20"/>
          <w:lang w:val="x-none" w:eastAsia="en-US"/>
        </w:rPr>
        <w:t>os</w:t>
      </w:r>
      <w:r>
        <w:rPr>
          <w:rFonts w:ascii="Segoe Print" w:eastAsiaTheme="minorHAnsi" w:hAnsi="Segoe Print" w:cs="Segoe Print"/>
          <w:color w:val="0000FF"/>
          <w:sz w:val="20"/>
          <w:lang w:val="x-none" w:eastAsia="en-US"/>
        </w:rPr>
        <w:t xml:space="preserve"> meus sofrimentos em vosso benefício e preencho, na minha carne, as coisas- que- faltam das aflições de </w:t>
      </w:r>
      <w:r w:rsidRPr="00BC1DB5">
        <w:rPr>
          <w:rFonts w:ascii="Segoe Print" w:eastAsiaTheme="minorHAnsi" w:hAnsi="Segoe Print" w:cs="Segoe Print"/>
          <w:b/>
          <w:bCs/>
          <w:color w:val="0000FF"/>
          <w:sz w:val="24"/>
          <w:szCs w:val="24"/>
          <w:lang w:val="x-none" w:eastAsia="en-US"/>
        </w:rPr>
        <w:t>o Cristo em benefício de o Seu corpo, que é a assembleia</w:t>
      </w:r>
      <w:r>
        <w:rPr>
          <w:rFonts w:ascii="Segoe Print" w:eastAsiaTheme="minorHAnsi" w:hAnsi="Segoe Print" w:cs="Segoe Print"/>
          <w:color w:val="0000FF"/>
          <w:sz w:val="20"/>
          <w:lang w:val="x-none" w:eastAsia="en-US"/>
        </w:rPr>
        <w:t>;</w:t>
      </w:r>
      <w:r>
        <w:rPr>
          <w:rFonts w:ascii="Segoe UI" w:eastAsiaTheme="minorHAnsi" w:hAnsi="Segoe UI" w:cs="Segoe UI"/>
          <w:i/>
          <w:iCs/>
          <w:color w:val="FF9900"/>
          <w:sz w:val="16"/>
          <w:szCs w:val="16"/>
          <w:lang w:val="x-none" w:eastAsia="en-US"/>
        </w:rPr>
        <w:t xml:space="preserve"> LTT - 2018</w:t>
      </w:r>
    </w:p>
    <w:p w:rsidR="00494320" w:rsidRPr="00494320" w:rsidRDefault="00E27175" w:rsidP="00494320">
      <w:pPr>
        <w:autoSpaceDE w:val="0"/>
        <w:autoSpaceDN w:val="0"/>
        <w:adjustRightInd w:val="0"/>
        <w:spacing w:before="30" w:line="240" w:lineRule="auto"/>
        <w:ind w:right="45"/>
        <w:rPr>
          <w:rFonts w:ascii="Segoe UI" w:eastAsiaTheme="minorHAnsi" w:hAnsi="Segoe UI" w:cs="Segoe UI"/>
          <w:i/>
          <w:iCs/>
          <w:color w:val="FF9900"/>
          <w:sz w:val="16"/>
          <w:szCs w:val="16"/>
          <w:lang w:val="x-none" w:eastAsia="en-US"/>
        </w:rPr>
      </w:pPr>
      <w:r>
        <w:rPr>
          <w:color w:val="C00000"/>
        </w:rPr>
        <w:t>b)</w:t>
      </w:r>
      <w:r w:rsidR="00BC1DB5">
        <w:rPr>
          <w:color w:val="C00000"/>
        </w:rPr>
        <w:t xml:space="preserve"> </w:t>
      </w:r>
      <w:r>
        <w:rPr>
          <w:color w:val="C00000"/>
        </w:rPr>
        <w:t>H</w:t>
      </w:r>
      <w:r w:rsidR="00BC1DB5">
        <w:rPr>
          <w:color w:val="C00000"/>
        </w:rPr>
        <w:t xml:space="preserve">á pelo menos 21 versos que ensinam isso, mesmo quando não usam explicitamente o verbo </w:t>
      </w:r>
      <w:r>
        <w:rPr>
          <w:color w:val="C00000"/>
        </w:rPr>
        <w:t>"</w:t>
      </w:r>
      <w:r w:rsidR="00BC1DB5">
        <w:rPr>
          <w:color w:val="C00000"/>
        </w:rPr>
        <w:t>ser</w:t>
      </w:r>
      <w:r>
        <w:rPr>
          <w:color w:val="C00000"/>
        </w:rPr>
        <w:t>"</w:t>
      </w:r>
      <w:r w:rsidR="00BC1DB5">
        <w:rPr>
          <w:color w:val="C00000"/>
        </w:rPr>
        <w:t xml:space="preserve">: </w:t>
      </w:r>
      <w:r w:rsidR="00BC1DB5" w:rsidRPr="00BC1DB5">
        <w:rPr>
          <w:color w:val="C00000"/>
        </w:rPr>
        <w:t>Rm 12:5; 1Co 12:12–27; Ef 3:6; 5:23, Cl 1:18,24</w:t>
      </w:r>
      <w:r w:rsidR="00BC1DB5">
        <w:rPr>
          <w:color w:val="C00000"/>
        </w:rPr>
        <w:br/>
      </w:r>
      <w:r>
        <w:rPr>
          <w:color w:val="C00000"/>
        </w:rPr>
        <w:t xml:space="preserve">c) </w:t>
      </w:r>
      <w:r w:rsidR="00494320">
        <w:rPr>
          <w:color w:val="C00000"/>
        </w:rPr>
        <w:t>H</w:t>
      </w:r>
      <w:r w:rsidR="005628BC">
        <w:rPr>
          <w:color w:val="C00000"/>
        </w:rPr>
        <w:t xml:space="preserve">á </w:t>
      </w:r>
      <w:r w:rsidR="00E33066">
        <w:rPr>
          <w:color w:val="C00000"/>
        </w:rPr>
        <w:t xml:space="preserve">pelo menos 21 versos </w:t>
      </w:r>
      <w:r w:rsidR="005628BC">
        <w:rPr>
          <w:color w:val="C00000"/>
        </w:rPr>
        <w:t xml:space="preserve">onde o SENHOR, usando o verbo "ser", explicitamente </w:t>
      </w:r>
      <w:r w:rsidR="00E33066">
        <w:rPr>
          <w:color w:val="C00000"/>
        </w:rPr>
        <w:t xml:space="preserve">(ou muito claramente, embora sem tornar explícito o verbo "ser") </w:t>
      </w:r>
      <w:r w:rsidR="005628BC">
        <w:rPr>
          <w:color w:val="C00000"/>
        </w:rPr>
        <w:t xml:space="preserve">afirma que a nação de Israel </w:t>
      </w:r>
      <w:r w:rsidR="005628BC">
        <w:rPr>
          <w:b/>
          <w:bCs/>
          <w:color w:val="C00000"/>
          <w:u w:val="single"/>
        </w:rPr>
        <w:t>É</w:t>
      </w:r>
      <w:r w:rsidR="005628BC">
        <w:rPr>
          <w:color w:val="C00000"/>
        </w:rPr>
        <w:t xml:space="preserve"> a noiva (a esposa) dEle </w:t>
      </w:r>
      <w:r w:rsidR="00494320">
        <w:rPr>
          <w:color w:val="C00000"/>
        </w:rPr>
        <w:br/>
      </w:r>
      <w:hyperlink r:id="rId6" w:history="1">
        <w:r w:rsidR="00494320" w:rsidRPr="00494320">
          <w:rPr>
            <w:rFonts w:ascii="Segoe UI" w:eastAsiaTheme="minorHAnsi" w:hAnsi="Segoe UI" w:cs="Segoe UI"/>
            <w:b/>
            <w:bCs/>
            <w:color w:val="7DBA2C"/>
            <w:sz w:val="18"/>
            <w:szCs w:val="18"/>
            <w:lang w:val="x-none" w:eastAsia="en-US"/>
          </w:rPr>
          <w:t xml:space="preserve">Jr 3:14 </w:t>
        </w:r>
      </w:hyperlink>
      <w:r w:rsidR="00494320" w:rsidRPr="00494320">
        <w:rPr>
          <w:rFonts w:ascii="Segoe Print" w:eastAsiaTheme="minorHAnsi" w:hAnsi="Segoe Print" w:cs="Segoe Print"/>
          <w:color w:val="DF0000"/>
          <w:sz w:val="20"/>
          <w:lang w:val="x-none" w:eastAsia="en-US"/>
        </w:rPr>
        <w:t>Voltai atrás, ó filhos retrocedentes</w:t>
      </w:r>
      <w:r w:rsidR="00494320" w:rsidRPr="00494320">
        <w:rPr>
          <w:rFonts w:ascii="Segoe Print" w:eastAsiaTheme="minorHAnsi" w:hAnsi="Segoe Print" w:cs="Segoe Print"/>
          <w:color w:val="0000FF"/>
          <w:sz w:val="20"/>
          <w:lang w:val="x-none" w:eastAsia="en-US"/>
        </w:rPr>
        <w:t xml:space="preserve"> (a seus maus caminhos)</w:t>
      </w:r>
      <w:r w:rsidR="00494320" w:rsidRPr="00494320">
        <w:rPr>
          <w:rFonts w:ascii="Segoe Print" w:eastAsiaTheme="minorHAnsi" w:hAnsi="Segoe Print" w:cs="Segoe Print"/>
          <w:color w:val="DF0000"/>
          <w:sz w:val="20"/>
          <w:lang w:val="x-none" w:eastAsia="en-US"/>
        </w:rPr>
        <w:t xml:space="preserve">, diz o SENHOR; pois </w:t>
      </w:r>
      <w:r w:rsidR="00494320" w:rsidRPr="00494320">
        <w:rPr>
          <w:rFonts w:ascii="Segoe Print" w:eastAsiaTheme="minorHAnsi" w:hAnsi="Segoe Print" w:cs="Segoe Print"/>
          <w:b/>
          <w:bCs/>
          <w:color w:val="DF0000"/>
          <w:sz w:val="24"/>
          <w:szCs w:val="24"/>
          <w:lang w:val="x-none" w:eastAsia="en-US"/>
        </w:rPr>
        <w:t>Eu vos desposei</w:t>
      </w:r>
      <w:r w:rsidR="00494320" w:rsidRPr="00494320">
        <w:rPr>
          <w:rFonts w:ascii="Segoe Print" w:eastAsiaTheme="minorHAnsi" w:hAnsi="Segoe Print" w:cs="Segoe Print"/>
          <w:color w:val="DF0000"/>
          <w:sz w:val="20"/>
          <w:lang w:val="x-none" w:eastAsia="en-US"/>
        </w:rPr>
        <w:t>; e vos tomarei, a um de uma cidade, e a dois de uma família; e vos levarei a Sião.</w:t>
      </w:r>
      <w:r w:rsidR="00494320" w:rsidRPr="00494320">
        <w:rPr>
          <w:rFonts w:ascii="Segoe UI" w:eastAsiaTheme="minorHAnsi" w:hAnsi="Segoe UI" w:cs="Segoe UI"/>
          <w:i/>
          <w:iCs/>
          <w:color w:val="FF9900"/>
          <w:sz w:val="16"/>
          <w:szCs w:val="16"/>
          <w:lang w:val="x-none" w:eastAsia="en-US"/>
        </w:rPr>
        <w:t xml:space="preserve"> LTT - 2018</w:t>
      </w:r>
    </w:p>
    <w:p w:rsidR="00494320" w:rsidRPr="00494320" w:rsidRDefault="00494320" w:rsidP="00494320">
      <w:pPr>
        <w:autoSpaceDE w:val="0"/>
        <w:autoSpaceDN w:val="0"/>
        <w:adjustRightInd w:val="0"/>
        <w:spacing w:before="30" w:line="240" w:lineRule="auto"/>
        <w:ind w:right="45"/>
        <w:rPr>
          <w:rFonts w:ascii="Segoe UI" w:eastAsiaTheme="minorHAnsi" w:hAnsi="Segoe UI" w:cs="Segoe UI"/>
          <w:i/>
          <w:iCs/>
          <w:color w:val="FF9900"/>
          <w:sz w:val="16"/>
          <w:szCs w:val="16"/>
          <w:lang w:val="x-none" w:eastAsia="en-US"/>
        </w:rPr>
      </w:pPr>
      <w:hyperlink r:id="rId7" w:history="1">
        <w:r w:rsidRPr="00494320">
          <w:rPr>
            <w:rFonts w:ascii="Segoe UI" w:eastAsiaTheme="minorHAnsi" w:hAnsi="Segoe UI" w:cs="Segoe UI"/>
            <w:b/>
            <w:bCs/>
            <w:color w:val="7DBA2C"/>
            <w:sz w:val="18"/>
            <w:szCs w:val="18"/>
            <w:lang w:val="x-none" w:eastAsia="en-US"/>
          </w:rPr>
          <w:t xml:space="preserve">Is 54:5 </w:t>
        </w:r>
      </w:hyperlink>
      <w:r w:rsidRPr="00494320">
        <w:rPr>
          <w:rFonts w:ascii="Segoe Print" w:eastAsiaTheme="minorHAnsi" w:hAnsi="Segoe Print" w:cs="Segoe Print"/>
          <w:color w:val="DF0000"/>
          <w:sz w:val="20"/>
          <w:lang w:val="x-none" w:eastAsia="en-US"/>
        </w:rPr>
        <w:t xml:space="preserve">Porque </w:t>
      </w:r>
      <w:r w:rsidRPr="00494320">
        <w:rPr>
          <w:rFonts w:ascii="Segoe Print" w:eastAsiaTheme="minorHAnsi" w:hAnsi="Segoe Print" w:cs="Segoe Print"/>
          <w:b/>
          <w:bCs/>
          <w:color w:val="DF0000"/>
          <w:sz w:val="24"/>
          <w:szCs w:val="24"/>
          <w:lang w:val="x-none" w:eastAsia="en-US"/>
        </w:rPr>
        <w:t>o teu Criador</w:t>
      </w:r>
      <w:r w:rsidRPr="00494320">
        <w:rPr>
          <w:rFonts w:ascii="Segoe Print" w:eastAsiaTheme="minorHAnsi" w:hAnsi="Segoe Print" w:cs="Segoe Print"/>
          <w:b/>
          <w:bCs/>
          <w:color w:val="0000FF"/>
          <w:sz w:val="24"/>
          <w:szCs w:val="24"/>
          <w:lang w:val="x-none" w:eastAsia="en-US"/>
        </w:rPr>
        <w:t xml:space="preserve"> </w:t>
      </w:r>
      <w:r w:rsidRPr="00494320">
        <w:rPr>
          <w:rFonts w:ascii="Segoe Print" w:eastAsiaTheme="minorHAnsi" w:hAnsi="Segoe Print" w:cs="Segoe Print"/>
          <w:b/>
          <w:bCs/>
          <w:i/>
          <w:iCs/>
          <w:color w:val="808080"/>
          <w:sz w:val="24"/>
          <w:szCs w:val="24"/>
          <w:lang w:val="x-none" w:eastAsia="en-US"/>
        </w:rPr>
        <w:t>é</w:t>
      </w:r>
      <w:r w:rsidRPr="00494320">
        <w:rPr>
          <w:rFonts w:ascii="Segoe Print" w:eastAsiaTheme="minorHAnsi" w:hAnsi="Segoe Print" w:cs="Segoe Print"/>
          <w:b/>
          <w:bCs/>
          <w:color w:val="0000FF"/>
          <w:sz w:val="24"/>
          <w:szCs w:val="24"/>
          <w:lang w:val="x-none" w:eastAsia="en-US"/>
        </w:rPr>
        <w:t xml:space="preserve"> </w:t>
      </w:r>
      <w:r w:rsidRPr="00494320">
        <w:rPr>
          <w:rFonts w:ascii="Segoe Print" w:eastAsiaTheme="minorHAnsi" w:hAnsi="Segoe Print" w:cs="Segoe Print"/>
          <w:b/>
          <w:bCs/>
          <w:color w:val="DF0000"/>
          <w:sz w:val="24"/>
          <w:szCs w:val="24"/>
          <w:lang w:val="x-none" w:eastAsia="en-US"/>
        </w:rPr>
        <w:t>o teu marido</w:t>
      </w:r>
      <w:r w:rsidRPr="00494320">
        <w:rPr>
          <w:rFonts w:ascii="Segoe Print" w:eastAsiaTheme="minorHAnsi" w:hAnsi="Segoe Print" w:cs="Segoe Print"/>
          <w:color w:val="DF0000"/>
          <w:sz w:val="20"/>
          <w:lang w:val="x-none" w:eastAsia="en-US"/>
        </w:rPr>
        <w:t xml:space="preserve">; o SENHOR dos Exércitos </w:t>
      </w:r>
      <w:r w:rsidRPr="00494320">
        <w:rPr>
          <w:rFonts w:ascii="Segoe Print" w:eastAsiaTheme="minorHAnsi" w:hAnsi="Segoe Print" w:cs="Segoe Print"/>
          <w:i/>
          <w:iCs/>
          <w:color w:val="808080"/>
          <w:sz w:val="20"/>
          <w:lang w:val="x-none" w:eastAsia="en-US"/>
        </w:rPr>
        <w:t>é</w:t>
      </w:r>
      <w:r w:rsidRPr="00494320">
        <w:rPr>
          <w:rFonts w:ascii="Segoe Print" w:eastAsiaTheme="minorHAnsi" w:hAnsi="Segoe Print" w:cs="Segoe Print"/>
          <w:color w:val="DF0000"/>
          <w:sz w:val="20"/>
          <w:lang w:val="x-none" w:eastAsia="en-US"/>
        </w:rPr>
        <w:t xml:space="preserve"> o Seu nome; e o Santo de Israel </w:t>
      </w:r>
      <w:r w:rsidRPr="00494320">
        <w:rPr>
          <w:rFonts w:ascii="Segoe Print" w:eastAsiaTheme="minorHAnsi" w:hAnsi="Segoe Print" w:cs="Segoe Print"/>
          <w:i/>
          <w:iCs/>
          <w:color w:val="808080"/>
          <w:sz w:val="20"/>
          <w:lang w:val="x-none" w:eastAsia="en-US"/>
        </w:rPr>
        <w:t>é</w:t>
      </w:r>
      <w:r w:rsidRPr="00494320">
        <w:rPr>
          <w:rFonts w:ascii="Segoe Print" w:eastAsiaTheme="minorHAnsi" w:hAnsi="Segoe Print" w:cs="Segoe Print"/>
          <w:color w:val="DF0000"/>
          <w:sz w:val="20"/>
          <w:lang w:val="x-none" w:eastAsia="en-US"/>
        </w:rPr>
        <w:t xml:space="preserve"> o teu Redentor; que é chamado o Deus de toda a terra.</w:t>
      </w:r>
      <w:r w:rsidRPr="00494320">
        <w:rPr>
          <w:rFonts w:ascii="Segoe UI" w:eastAsiaTheme="minorHAnsi" w:hAnsi="Segoe UI" w:cs="Segoe UI"/>
          <w:i/>
          <w:iCs/>
          <w:color w:val="FF9900"/>
          <w:sz w:val="16"/>
          <w:szCs w:val="16"/>
          <w:lang w:val="x-none" w:eastAsia="en-US"/>
        </w:rPr>
        <w:t xml:space="preserve"> LTT - 2018</w:t>
      </w:r>
    </w:p>
    <w:p w:rsidR="00494320" w:rsidRPr="00494320" w:rsidRDefault="00494320" w:rsidP="00494320">
      <w:pPr>
        <w:autoSpaceDE w:val="0"/>
        <w:autoSpaceDN w:val="0"/>
        <w:adjustRightInd w:val="0"/>
        <w:spacing w:before="30" w:line="240" w:lineRule="auto"/>
        <w:ind w:right="45"/>
        <w:rPr>
          <w:rFonts w:ascii="Segoe UI" w:eastAsiaTheme="minorHAnsi" w:hAnsi="Segoe UI" w:cs="Segoe UI"/>
          <w:i/>
          <w:iCs/>
          <w:color w:val="FF9900"/>
          <w:sz w:val="16"/>
          <w:szCs w:val="16"/>
          <w:lang w:val="x-none" w:eastAsia="en-US"/>
        </w:rPr>
      </w:pPr>
      <w:hyperlink r:id="rId8" w:history="1">
        <w:r w:rsidRPr="00494320">
          <w:rPr>
            <w:rFonts w:ascii="Segoe UI" w:eastAsiaTheme="minorHAnsi" w:hAnsi="Segoe UI" w:cs="Segoe UI"/>
            <w:b/>
            <w:bCs/>
            <w:color w:val="7DBA2C"/>
            <w:sz w:val="18"/>
            <w:szCs w:val="18"/>
            <w:lang w:val="x-none" w:eastAsia="en-US"/>
          </w:rPr>
          <w:t xml:space="preserve">Ez 20:33-37 </w:t>
        </w:r>
      </w:hyperlink>
      <w:r w:rsidRPr="00494320">
        <w:rPr>
          <w:rFonts w:ascii="Segoe UI" w:eastAsiaTheme="minorHAnsi" w:hAnsi="Segoe UI" w:cs="Segoe UI"/>
          <w:b/>
          <w:bCs/>
          <w:color w:val="417CBE"/>
          <w:position w:val="4"/>
          <w:sz w:val="14"/>
          <w:szCs w:val="14"/>
          <w:lang w:val="x-none" w:eastAsia="en-US"/>
        </w:rPr>
        <w:t xml:space="preserve"> 33 </w:t>
      </w:r>
      <w:r w:rsidRPr="00494320">
        <w:rPr>
          <w:rFonts w:ascii="Segoe Print" w:eastAsiaTheme="minorHAnsi" w:hAnsi="Segoe Print" w:cs="Segoe Print"/>
          <w:color w:val="DF0000"/>
          <w:sz w:val="20"/>
          <w:lang w:val="x-none" w:eastAsia="en-US"/>
        </w:rPr>
        <w:t>Vivo eu, diz o Senhor DEUS, que com mão forte, e com braço estendido, e com indignação derramada, hei de reinar sobre vós.</w:t>
      </w:r>
      <w:r w:rsidRPr="00494320">
        <w:rPr>
          <w:rFonts w:ascii="Segoe UI" w:eastAsiaTheme="minorHAnsi" w:hAnsi="Segoe UI" w:cs="Segoe UI"/>
          <w:b/>
          <w:bCs/>
          <w:color w:val="417CBE"/>
          <w:position w:val="4"/>
          <w:sz w:val="14"/>
          <w:szCs w:val="14"/>
          <w:lang w:val="x-none" w:eastAsia="en-US"/>
        </w:rPr>
        <w:t xml:space="preserve"> 34 </w:t>
      </w:r>
      <w:r w:rsidRPr="00494320">
        <w:rPr>
          <w:rFonts w:ascii="Segoe Print" w:eastAsiaTheme="minorHAnsi" w:hAnsi="Segoe Print" w:cs="Segoe Print"/>
          <w:color w:val="DF0000"/>
          <w:sz w:val="20"/>
          <w:lang w:val="x-none" w:eastAsia="en-US"/>
        </w:rPr>
        <w:t>E vos tirarei dentre os povos, e vos congregarei das terras nas quais andais espalhados, com mão forte, e com braço estendido, e com indignação derramada.</w:t>
      </w:r>
      <w:r w:rsidRPr="00494320">
        <w:rPr>
          <w:rFonts w:ascii="Segoe UI" w:eastAsiaTheme="minorHAnsi" w:hAnsi="Segoe UI" w:cs="Segoe UI"/>
          <w:b/>
          <w:bCs/>
          <w:color w:val="417CBE"/>
          <w:position w:val="4"/>
          <w:sz w:val="14"/>
          <w:szCs w:val="14"/>
          <w:lang w:val="x-none" w:eastAsia="en-US"/>
        </w:rPr>
        <w:t xml:space="preserve"> 35 </w:t>
      </w:r>
      <w:r w:rsidRPr="00494320">
        <w:rPr>
          <w:rFonts w:ascii="Segoe Print" w:eastAsiaTheme="minorHAnsi" w:hAnsi="Segoe Print" w:cs="Segoe Print"/>
          <w:color w:val="DF0000"/>
          <w:sz w:val="20"/>
          <w:lang w:val="x-none" w:eastAsia="en-US"/>
        </w:rPr>
        <w:t>E vos levarei ao deserto dos povos; e ali face a face entrarei em juízo convosco;</w:t>
      </w:r>
      <w:r w:rsidRPr="00494320">
        <w:rPr>
          <w:rFonts w:ascii="Segoe UI" w:eastAsiaTheme="minorHAnsi" w:hAnsi="Segoe UI" w:cs="Segoe UI"/>
          <w:b/>
          <w:bCs/>
          <w:color w:val="417CBE"/>
          <w:position w:val="4"/>
          <w:sz w:val="14"/>
          <w:szCs w:val="14"/>
          <w:lang w:val="x-none" w:eastAsia="en-US"/>
        </w:rPr>
        <w:t xml:space="preserve"> 36 </w:t>
      </w:r>
      <w:r w:rsidRPr="00494320">
        <w:rPr>
          <w:rFonts w:ascii="Segoe Print" w:eastAsiaTheme="minorHAnsi" w:hAnsi="Segoe Print" w:cs="Segoe Print"/>
          <w:color w:val="DF0000"/>
          <w:sz w:val="20"/>
          <w:lang w:val="x-none" w:eastAsia="en-US"/>
        </w:rPr>
        <w:t>Como entrei em juízo com vossos pais, no deserto da terra do Egito, assim entrarei em juízo convosco, diz o Senhor DEUS.</w:t>
      </w:r>
      <w:r w:rsidRPr="00494320">
        <w:rPr>
          <w:rFonts w:ascii="Segoe UI" w:eastAsiaTheme="minorHAnsi" w:hAnsi="Segoe UI" w:cs="Segoe UI"/>
          <w:b/>
          <w:bCs/>
          <w:color w:val="417CBE"/>
          <w:position w:val="4"/>
          <w:sz w:val="14"/>
          <w:szCs w:val="14"/>
          <w:lang w:val="x-none" w:eastAsia="en-US"/>
        </w:rPr>
        <w:t xml:space="preserve"> 37 </w:t>
      </w:r>
      <w:r w:rsidRPr="00494320">
        <w:rPr>
          <w:rFonts w:ascii="Segoe Print" w:eastAsiaTheme="minorHAnsi" w:hAnsi="Segoe Print" w:cs="Segoe Print"/>
          <w:color w:val="DF0000"/>
          <w:sz w:val="20"/>
          <w:lang w:val="x-none" w:eastAsia="en-US"/>
        </w:rPr>
        <w:t>Também vos farei passar debaixo da vara</w:t>
      </w:r>
      <w:r w:rsidRPr="00494320">
        <w:rPr>
          <w:rFonts w:ascii="Segoe Print" w:eastAsiaTheme="minorHAnsi" w:hAnsi="Segoe Print" w:cs="Segoe Print"/>
          <w:color w:val="0000FF"/>
          <w:sz w:val="20"/>
          <w:lang w:val="x-none" w:eastAsia="en-US"/>
        </w:rPr>
        <w:t xml:space="preserve"> (do castigo- instrutivo)</w:t>
      </w:r>
      <w:r w:rsidRPr="00494320">
        <w:rPr>
          <w:rFonts w:ascii="Segoe Print" w:eastAsiaTheme="minorHAnsi" w:hAnsi="Segoe Print" w:cs="Segoe Print"/>
          <w:color w:val="DF0000"/>
          <w:sz w:val="20"/>
          <w:lang w:val="x-none" w:eastAsia="en-US"/>
        </w:rPr>
        <w:t xml:space="preserve">, e </w:t>
      </w:r>
      <w:r w:rsidRPr="00494320">
        <w:rPr>
          <w:rFonts w:ascii="Segoe Print" w:eastAsiaTheme="minorHAnsi" w:hAnsi="Segoe Print" w:cs="Segoe Print"/>
          <w:b/>
          <w:bCs/>
          <w:color w:val="DF0000"/>
          <w:sz w:val="24"/>
          <w:szCs w:val="24"/>
          <w:lang w:val="x-none" w:eastAsia="en-US"/>
        </w:rPr>
        <w:t>vos farei entrar no ligamento da aliança</w:t>
      </w:r>
      <w:r w:rsidRPr="00494320">
        <w:rPr>
          <w:rFonts w:ascii="Segoe Print" w:eastAsiaTheme="minorHAnsi" w:hAnsi="Segoe Print" w:cs="Segoe Print"/>
          <w:color w:val="DF0000"/>
          <w:sz w:val="20"/>
          <w:lang w:val="x-none" w:eastAsia="en-US"/>
        </w:rPr>
        <w:t>.</w:t>
      </w:r>
      <w:r w:rsidRPr="00494320">
        <w:rPr>
          <w:rFonts w:ascii="Segoe UI" w:eastAsiaTheme="minorHAnsi" w:hAnsi="Segoe UI" w:cs="Segoe UI"/>
          <w:i/>
          <w:iCs/>
          <w:color w:val="FF9900"/>
          <w:sz w:val="16"/>
          <w:szCs w:val="16"/>
          <w:lang w:val="x-none" w:eastAsia="en-US"/>
        </w:rPr>
        <w:t xml:space="preserve"> LTT - 2018</w:t>
      </w:r>
    </w:p>
    <w:p w:rsidR="00494320" w:rsidRPr="00494320" w:rsidRDefault="00494320" w:rsidP="00494320">
      <w:pPr>
        <w:autoSpaceDE w:val="0"/>
        <w:autoSpaceDN w:val="0"/>
        <w:adjustRightInd w:val="0"/>
        <w:spacing w:before="30" w:line="240" w:lineRule="auto"/>
        <w:ind w:right="45"/>
        <w:rPr>
          <w:rFonts w:ascii="Segoe UI" w:eastAsiaTheme="minorHAnsi" w:hAnsi="Segoe UI" w:cs="Segoe UI"/>
          <w:i/>
          <w:iCs/>
          <w:color w:val="FF9900"/>
          <w:sz w:val="16"/>
          <w:szCs w:val="16"/>
          <w:lang w:val="x-none" w:eastAsia="en-US"/>
        </w:rPr>
      </w:pPr>
      <w:hyperlink r:id="rId9" w:history="1">
        <w:r w:rsidRPr="00494320">
          <w:rPr>
            <w:rFonts w:ascii="Segoe UI" w:eastAsiaTheme="minorHAnsi" w:hAnsi="Segoe UI" w:cs="Segoe UI"/>
            <w:b/>
            <w:bCs/>
            <w:color w:val="7DBA2C"/>
            <w:sz w:val="18"/>
            <w:szCs w:val="18"/>
            <w:lang w:val="x-none" w:eastAsia="en-US"/>
          </w:rPr>
          <w:t xml:space="preserve">Jr 31:31-33 </w:t>
        </w:r>
      </w:hyperlink>
      <w:r w:rsidRPr="00494320">
        <w:rPr>
          <w:rFonts w:ascii="Segoe UI" w:eastAsiaTheme="minorHAnsi" w:hAnsi="Segoe UI" w:cs="Segoe UI"/>
          <w:b/>
          <w:bCs/>
          <w:color w:val="417CBE"/>
          <w:position w:val="4"/>
          <w:sz w:val="14"/>
          <w:szCs w:val="14"/>
          <w:lang w:val="x-none" w:eastAsia="en-US"/>
        </w:rPr>
        <w:t xml:space="preserve"> 31 </w:t>
      </w:r>
      <w:r w:rsidRPr="00494320">
        <w:rPr>
          <w:rFonts w:ascii="Segoe Print" w:eastAsiaTheme="minorHAnsi" w:hAnsi="Segoe Print" w:cs="Segoe Print"/>
          <w:color w:val="DF0000"/>
          <w:sz w:val="20"/>
          <w:lang w:val="x-none" w:eastAsia="en-US"/>
        </w:rPr>
        <w:t>Eis que dias vêm, diz o SENHOR, em que farei uma aliança nova com a casa de Israel e com a casa de Judá.</w:t>
      </w:r>
      <w:r w:rsidRPr="00494320">
        <w:rPr>
          <w:rFonts w:ascii="Segoe UI" w:eastAsiaTheme="minorHAnsi" w:hAnsi="Segoe UI" w:cs="Segoe UI"/>
          <w:b/>
          <w:bCs/>
          <w:color w:val="417CBE"/>
          <w:position w:val="4"/>
          <w:sz w:val="14"/>
          <w:szCs w:val="14"/>
          <w:lang w:val="x-none" w:eastAsia="en-US"/>
        </w:rPr>
        <w:t xml:space="preserve"> 32 </w:t>
      </w:r>
      <w:r w:rsidRPr="00494320">
        <w:rPr>
          <w:rFonts w:ascii="Segoe Print" w:eastAsiaTheme="minorHAnsi" w:hAnsi="Segoe Print" w:cs="Segoe Print"/>
          <w:color w:val="DF0000"/>
          <w:sz w:val="20"/>
          <w:lang w:val="x-none" w:eastAsia="en-US"/>
        </w:rPr>
        <w:t xml:space="preserve">Não conforme a aliança que fiz com seus pais, no dia </w:t>
      </w:r>
      <w:r w:rsidRPr="00494320">
        <w:rPr>
          <w:rFonts w:ascii="Segoe Print" w:eastAsiaTheme="minorHAnsi" w:hAnsi="Segoe Print" w:cs="Segoe Print"/>
          <w:i/>
          <w:iCs/>
          <w:color w:val="808080"/>
          <w:sz w:val="20"/>
          <w:lang w:val="x-none" w:eastAsia="en-US"/>
        </w:rPr>
        <w:t>em que</w:t>
      </w:r>
      <w:r w:rsidRPr="00494320">
        <w:rPr>
          <w:rFonts w:ascii="Segoe Print" w:eastAsiaTheme="minorHAnsi" w:hAnsi="Segoe Print" w:cs="Segoe Print"/>
          <w:color w:val="DF0000"/>
          <w:sz w:val="20"/>
          <w:lang w:val="x-none" w:eastAsia="en-US"/>
        </w:rPr>
        <w:t xml:space="preserve"> os tomei pela mão, para os tirar da terra do Egito; porque </w:t>
      </w:r>
      <w:r w:rsidRPr="00494320">
        <w:rPr>
          <w:rFonts w:ascii="Segoe Print" w:eastAsiaTheme="minorHAnsi" w:hAnsi="Segoe Print" w:cs="Segoe Print"/>
          <w:b/>
          <w:bCs/>
          <w:color w:val="DF0000"/>
          <w:sz w:val="24"/>
          <w:szCs w:val="24"/>
          <w:lang w:val="x-none" w:eastAsia="en-US"/>
        </w:rPr>
        <w:t>eles invalidaram a Minha aliança apesar de Eu os haver desposado, diz o SENHOR.</w:t>
      </w:r>
      <w:r w:rsidRPr="00494320">
        <w:rPr>
          <w:rFonts w:ascii="Segoe UI" w:eastAsiaTheme="minorHAnsi" w:hAnsi="Segoe UI" w:cs="Segoe UI"/>
          <w:b/>
          <w:bCs/>
          <w:color w:val="417CBE"/>
          <w:position w:val="4"/>
          <w:sz w:val="18"/>
          <w:szCs w:val="18"/>
          <w:lang w:val="x-none" w:eastAsia="en-US"/>
        </w:rPr>
        <w:t xml:space="preserve"> 33 </w:t>
      </w:r>
      <w:r w:rsidRPr="00494320">
        <w:rPr>
          <w:rFonts w:ascii="Segoe Print" w:eastAsiaTheme="minorHAnsi" w:hAnsi="Segoe Print" w:cs="Segoe Print"/>
          <w:b/>
          <w:bCs/>
          <w:color w:val="DF0000"/>
          <w:sz w:val="24"/>
          <w:szCs w:val="24"/>
          <w:lang w:val="x-none" w:eastAsia="en-US"/>
        </w:rPr>
        <w:t xml:space="preserve">Mas esta </w:t>
      </w:r>
      <w:r w:rsidRPr="00494320">
        <w:rPr>
          <w:rFonts w:ascii="Segoe Print" w:eastAsiaTheme="minorHAnsi" w:hAnsi="Segoe Print" w:cs="Segoe Print"/>
          <w:b/>
          <w:bCs/>
          <w:i/>
          <w:iCs/>
          <w:color w:val="808080"/>
          <w:sz w:val="24"/>
          <w:szCs w:val="24"/>
          <w:lang w:val="x-none" w:eastAsia="en-US"/>
        </w:rPr>
        <w:t>é</w:t>
      </w:r>
      <w:r w:rsidRPr="00494320">
        <w:rPr>
          <w:rFonts w:ascii="Segoe Print" w:eastAsiaTheme="minorHAnsi" w:hAnsi="Segoe Print" w:cs="Segoe Print"/>
          <w:b/>
          <w:bCs/>
          <w:color w:val="DF0000"/>
          <w:sz w:val="24"/>
          <w:szCs w:val="24"/>
          <w:lang w:val="x-none" w:eastAsia="en-US"/>
        </w:rPr>
        <w:t xml:space="preserve"> a aliança que farei com a casa de Israel depois daqueles dias, diz o SENHOR: Porei a Minha lei no interior deles, e a escreverei no seu coração; e Eu </w:t>
      </w:r>
      <w:r w:rsidRPr="00494320">
        <w:rPr>
          <w:rFonts w:ascii="Segoe Print" w:eastAsiaTheme="minorHAnsi" w:hAnsi="Segoe Print" w:cs="Segoe Print"/>
          <w:b/>
          <w:bCs/>
          <w:i/>
          <w:iCs/>
          <w:color w:val="808080"/>
          <w:sz w:val="24"/>
          <w:szCs w:val="24"/>
          <w:lang w:val="x-none" w:eastAsia="en-US"/>
        </w:rPr>
        <w:t>serei</w:t>
      </w:r>
      <w:r w:rsidRPr="00494320">
        <w:rPr>
          <w:rFonts w:ascii="Segoe Print" w:eastAsiaTheme="minorHAnsi" w:hAnsi="Segoe Print" w:cs="Segoe Print"/>
          <w:b/>
          <w:bCs/>
          <w:color w:val="DF0000"/>
          <w:sz w:val="24"/>
          <w:szCs w:val="24"/>
          <w:lang w:val="x-none" w:eastAsia="en-US"/>
        </w:rPr>
        <w:t xml:space="preserve"> o seu Deus e eles </w:t>
      </w:r>
      <w:r w:rsidRPr="00494320">
        <w:rPr>
          <w:rFonts w:ascii="Segoe Print" w:eastAsiaTheme="minorHAnsi" w:hAnsi="Segoe Print" w:cs="Segoe Print"/>
          <w:b/>
          <w:bCs/>
          <w:i/>
          <w:iCs/>
          <w:color w:val="808080"/>
          <w:sz w:val="24"/>
          <w:szCs w:val="24"/>
          <w:lang w:val="x-none" w:eastAsia="en-US"/>
        </w:rPr>
        <w:t>serão</w:t>
      </w:r>
      <w:r w:rsidRPr="00494320">
        <w:rPr>
          <w:rFonts w:ascii="Segoe Print" w:eastAsiaTheme="minorHAnsi" w:hAnsi="Segoe Print" w:cs="Segoe Print"/>
          <w:b/>
          <w:bCs/>
          <w:color w:val="DF0000"/>
          <w:sz w:val="24"/>
          <w:szCs w:val="24"/>
          <w:lang w:val="x-none" w:eastAsia="en-US"/>
        </w:rPr>
        <w:t xml:space="preserve"> o Meu povo.</w:t>
      </w:r>
      <w:r w:rsidRPr="00494320">
        <w:rPr>
          <w:rFonts w:ascii="Segoe UI" w:eastAsiaTheme="minorHAnsi" w:hAnsi="Segoe UI" w:cs="Segoe UI"/>
          <w:i/>
          <w:iCs/>
          <w:color w:val="FF9900"/>
          <w:sz w:val="20"/>
          <w:lang w:val="x-none" w:eastAsia="en-US"/>
        </w:rPr>
        <w:t xml:space="preserve"> </w:t>
      </w:r>
      <w:r w:rsidRPr="00494320">
        <w:rPr>
          <w:rFonts w:ascii="Segoe UI" w:eastAsiaTheme="minorHAnsi" w:hAnsi="Segoe UI" w:cs="Segoe UI"/>
          <w:i/>
          <w:iCs/>
          <w:color w:val="FF9900"/>
          <w:sz w:val="16"/>
          <w:szCs w:val="16"/>
          <w:lang w:val="x-none" w:eastAsia="en-US"/>
        </w:rPr>
        <w:t>LTT - 2018</w:t>
      </w:r>
    </w:p>
    <w:p w:rsidR="00494320" w:rsidRPr="00494320" w:rsidRDefault="00494320" w:rsidP="00494320">
      <w:pPr>
        <w:autoSpaceDE w:val="0"/>
        <w:autoSpaceDN w:val="0"/>
        <w:adjustRightInd w:val="0"/>
        <w:spacing w:before="30" w:line="240" w:lineRule="auto"/>
        <w:ind w:right="45"/>
        <w:rPr>
          <w:rFonts w:ascii="Segoe UI" w:eastAsiaTheme="minorHAnsi" w:hAnsi="Segoe UI" w:cs="Segoe UI"/>
          <w:i/>
          <w:iCs/>
          <w:color w:val="FF9900"/>
          <w:sz w:val="16"/>
          <w:szCs w:val="16"/>
          <w:lang w:val="x-none" w:eastAsia="en-US"/>
        </w:rPr>
      </w:pPr>
      <w:hyperlink r:id="rId10" w:history="1">
        <w:r w:rsidRPr="00494320">
          <w:rPr>
            <w:rFonts w:ascii="Segoe UI" w:eastAsiaTheme="minorHAnsi" w:hAnsi="Segoe UI" w:cs="Segoe UI"/>
            <w:b/>
            <w:bCs/>
            <w:color w:val="7DBA2C"/>
            <w:sz w:val="18"/>
            <w:szCs w:val="18"/>
            <w:lang w:val="x-none" w:eastAsia="en-US"/>
          </w:rPr>
          <w:t xml:space="preserve">Jr 3:1 </w:t>
        </w:r>
      </w:hyperlink>
      <w:r>
        <w:rPr>
          <w:rFonts w:ascii="Segoe Print" w:eastAsiaTheme="minorHAnsi" w:hAnsi="Segoe Print" w:cs="Segoe Print"/>
          <w:color w:val="0000FF"/>
          <w:sz w:val="20"/>
          <w:lang w:val="x-none" w:eastAsia="en-US"/>
        </w:rPr>
        <w:t>"</w:t>
      </w:r>
      <w:r w:rsidRPr="00494320">
        <w:rPr>
          <w:rFonts w:ascii="Segoe Print" w:eastAsiaTheme="minorHAnsi" w:hAnsi="Segoe Print" w:cs="Segoe Print"/>
          <w:color w:val="DF0000"/>
          <w:sz w:val="20"/>
          <w:lang w:val="x-none" w:eastAsia="en-US"/>
        </w:rPr>
        <w:t xml:space="preserve">Eles dizem: </w:t>
      </w:r>
      <w:r>
        <w:rPr>
          <w:rFonts w:ascii="Segoe Print" w:eastAsiaTheme="minorHAnsi" w:hAnsi="Segoe Print" w:cs="Segoe Print"/>
          <w:color w:val="DF0000"/>
          <w:sz w:val="20"/>
          <w:lang w:val="x-none" w:eastAsia="en-US"/>
        </w:rPr>
        <w:t>"</w:t>
      </w:r>
      <w:r w:rsidRPr="00494320">
        <w:rPr>
          <w:rFonts w:ascii="Segoe Print" w:eastAsiaTheme="minorHAnsi" w:hAnsi="Segoe Print" w:cs="Segoe Print"/>
          <w:color w:val="DF0000"/>
          <w:sz w:val="20"/>
          <w:lang w:val="x-none" w:eastAsia="en-US"/>
        </w:rPr>
        <w:t xml:space="preserve">Se um homem despedir sua esposa, e ela o deixar, e </w:t>
      </w:r>
      <w:r w:rsidRPr="00494320">
        <w:rPr>
          <w:rFonts w:ascii="Segoe Print" w:eastAsiaTheme="minorHAnsi" w:hAnsi="Segoe Print" w:cs="Segoe Print"/>
          <w:i/>
          <w:iCs/>
          <w:color w:val="808080"/>
          <w:sz w:val="20"/>
          <w:lang w:val="x-none" w:eastAsia="en-US"/>
        </w:rPr>
        <w:t>for</w:t>
      </w:r>
      <w:r w:rsidRPr="00494320">
        <w:rPr>
          <w:rFonts w:ascii="Segoe Print" w:eastAsiaTheme="minorHAnsi" w:hAnsi="Segoe Print" w:cs="Segoe Print"/>
          <w:color w:val="DF0000"/>
          <w:sz w:val="20"/>
          <w:lang w:val="x-none" w:eastAsia="en-US"/>
        </w:rPr>
        <w:t xml:space="preserve"> de outro homem, </w:t>
      </w:r>
      <w:r w:rsidRPr="00494320">
        <w:rPr>
          <w:rFonts w:ascii="Segoe Print" w:eastAsiaTheme="minorHAnsi" w:hAnsi="Segoe Print" w:cs="Segoe Print"/>
          <w:i/>
          <w:iCs/>
          <w:color w:val="808080"/>
          <w:sz w:val="20"/>
          <w:lang w:val="x-none" w:eastAsia="en-US"/>
        </w:rPr>
        <w:t>porventura</w:t>
      </w:r>
      <w:r w:rsidRPr="00494320">
        <w:rPr>
          <w:rFonts w:ascii="Segoe Print" w:eastAsiaTheme="minorHAnsi" w:hAnsi="Segoe Print" w:cs="Segoe Print"/>
          <w:color w:val="DF0000"/>
          <w:sz w:val="20"/>
          <w:lang w:val="x-none" w:eastAsia="en-US"/>
        </w:rPr>
        <w:t xml:space="preserve"> tornará ele outra vez para ela? Não se poluirá de todo aquela terra?</w:t>
      </w:r>
      <w:r>
        <w:rPr>
          <w:rFonts w:ascii="Segoe Print" w:eastAsiaTheme="minorHAnsi" w:hAnsi="Segoe Print" w:cs="Segoe Print"/>
          <w:color w:val="DF0000"/>
          <w:sz w:val="20"/>
          <w:lang w:val="x-none" w:eastAsia="en-US"/>
        </w:rPr>
        <w:t>"</w:t>
      </w:r>
      <w:r w:rsidRPr="00494320">
        <w:rPr>
          <w:rFonts w:ascii="Segoe Print" w:eastAsiaTheme="minorHAnsi" w:hAnsi="Segoe Print" w:cs="Segoe Print"/>
          <w:color w:val="DF0000"/>
          <w:sz w:val="20"/>
          <w:lang w:val="x-none" w:eastAsia="en-US"/>
        </w:rPr>
        <w:t xml:space="preserve"> Ora, </w:t>
      </w:r>
      <w:r w:rsidRPr="00494320">
        <w:rPr>
          <w:rFonts w:ascii="Segoe Print" w:eastAsiaTheme="minorHAnsi" w:hAnsi="Segoe Print" w:cs="Segoe Print"/>
          <w:b/>
          <w:bCs/>
          <w:color w:val="DF0000"/>
          <w:sz w:val="24"/>
          <w:szCs w:val="24"/>
          <w:lang w:val="x-none" w:eastAsia="en-US"/>
        </w:rPr>
        <w:t xml:space="preserve">tu te prostituíste </w:t>
      </w:r>
      <w:r w:rsidRPr="00494320">
        <w:rPr>
          <w:rFonts w:ascii="Segoe Print" w:eastAsiaTheme="minorHAnsi" w:hAnsi="Segoe Print" w:cs="Segoe Print"/>
          <w:b/>
          <w:bCs/>
          <w:i/>
          <w:iCs/>
          <w:color w:val="808080"/>
          <w:sz w:val="24"/>
          <w:szCs w:val="24"/>
          <w:lang w:val="x-none" w:eastAsia="en-US"/>
        </w:rPr>
        <w:t>com</w:t>
      </w:r>
      <w:r w:rsidRPr="00494320">
        <w:rPr>
          <w:rFonts w:ascii="Segoe Print" w:eastAsiaTheme="minorHAnsi" w:hAnsi="Segoe Print" w:cs="Segoe Print"/>
          <w:b/>
          <w:bCs/>
          <w:color w:val="DF0000"/>
          <w:sz w:val="24"/>
          <w:szCs w:val="24"/>
          <w:lang w:val="x-none" w:eastAsia="en-US"/>
        </w:rPr>
        <w:t xml:space="preserve"> muitos amantes; mas, ainda assim, torna para Mim, diz o SENHOR</w:t>
      </w:r>
      <w:r w:rsidRPr="00494320">
        <w:rPr>
          <w:rFonts w:ascii="Segoe Print" w:eastAsiaTheme="minorHAnsi" w:hAnsi="Segoe Print" w:cs="Segoe Print"/>
          <w:color w:val="DF0000"/>
          <w:sz w:val="20"/>
          <w:lang w:val="x-none" w:eastAsia="en-US"/>
        </w:rPr>
        <w:t>.</w:t>
      </w:r>
      <w:r w:rsidRPr="00494320">
        <w:rPr>
          <w:rFonts w:ascii="Segoe UI" w:eastAsiaTheme="minorHAnsi" w:hAnsi="Segoe UI" w:cs="Segoe UI"/>
          <w:i/>
          <w:iCs/>
          <w:color w:val="FF9900"/>
          <w:sz w:val="16"/>
          <w:szCs w:val="16"/>
          <w:lang w:val="x-none" w:eastAsia="en-US"/>
        </w:rPr>
        <w:t xml:space="preserve"> LTT - 2018</w:t>
      </w:r>
    </w:p>
    <w:p w:rsidR="00494320" w:rsidRPr="00494320" w:rsidRDefault="00494320" w:rsidP="00494320">
      <w:pPr>
        <w:autoSpaceDE w:val="0"/>
        <w:autoSpaceDN w:val="0"/>
        <w:adjustRightInd w:val="0"/>
        <w:spacing w:before="30" w:line="240" w:lineRule="auto"/>
        <w:ind w:right="45"/>
        <w:rPr>
          <w:rFonts w:ascii="Segoe UI" w:eastAsiaTheme="minorHAnsi" w:hAnsi="Segoe UI" w:cs="Segoe UI"/>
          <w:i/>
          <w:iCs/>
          <w:color w:val="FF9900"/>
          <w:sz w:val="16"/>
          <w:szCs w:val="16"/>
          <w:lang w:val="x-none" w:eastAsia="en-US"/>
        </w:rPr>
      </w:pPr>
      <w:r w:rsidRPr="00494320">
        <w:rPr>
          <w:rFonts w:ascii="Segoe UI" w:eastAsiaTheme="minorHAnsi" w:hAnsi="Segoe UI" w:cs="Segoe UI"/>
          <w:i/>
          <w:iCs/>
          <w:color w:val="FF9900"/>
          <w:sz w:val="16"/>
          <w:szCs w:val="16"/>
          <w:lang w:val="x-none" w:eastAsia="en-US"/>
        </w:rPr>
        <w:t>(com notas)</w:t>
      </w:r>
    </w:p>
    <w:p w:rsidR="00494320" w:rsidRPr="00494320" w:rsidRDefault="00494320" w:rsidP="00494320">
      <w:pPr>
        <w:autoSpaceDE w:val="0"/>
        <w:autoSpaceDN w:val="0"/>
        <w:adjustRightInd w:val="0"/>
        <w:spacing w:before="30" w:line="240" w:lineRule="auto"/>
        <w:ind w:right="45"/>
        <w:rPr>
          <w:rFonts w:ascii="Segoe UI" w:eastAsiaTheme="minorHAnsi" w:hAnsi="Segoe UI" w:cs="Segoe UI"/>
          <w:i/>
          <w:iCs/>
          <w:color w:val="FF9900"/>
          <w:sz w:val="16"/>
          <w:szCs w:val="16"/>
          <w:lang w:val="x-none" w:eastAsia="en-US"/>
        </w:rPr>
      </w:pPr>
      <w:hyperlink r:id="rId11" w:history="1">
        <w:r w:rsidRPr="00494320">
          <w:rPr>
            <w:rFonts w:ascii="Segoe UI" w:eastAsiaTheme="minorHAnsi" w:hAnsi="Segoe UI" w:cs="Segoe UI"/>
            <w:b/>
            <w:bCs/>
            <w:color w:val="7DBA2C"/>
            <w:sz w:val="18"/>
            <w:szCs w:val="18"/>
            <w:lang w:val="x-none" w:eastAsia="en-US"/>
          </w:rPr>
          <w:t xml:space="preserve">Os 2:14-23 </w:t>
        </w:r>
      </w:hyperlink>
      <w:r w:rsidRPr="00494320">
        <w:rPr>
          <w:rFonts w:ascii="Segoe UI" w:eastAsiaTheme="minorHAnsi" w:hAnsi="Segoe UI" w:cs="Segoe UI"/>
          <w:b/>
          <w:bCs/>
          <w:color w:val="417CBE"/>
          <w:position w:val="4"/>
          <w:sz w:val="14"/>
          <w:szCs w:val="14"/>
          <w:lang w:val="x-none" w:eastAsia="en-US"/>
        </w:rPr>
        <w:t xml:space="preserve"> 14 </w:t>
      </w:r>
      <w:r w:rsidRPr="00494320">
        <w:rPr>
          <w:rFonts w:ascii="Segoe Print" w:eastAsiaTheme="minorHAnsi" w:hAnsi="Segoe Print" w:cs="Segoe Print"/>
          <w:color w:val="DF0000"/>
          <w:sz w:val="20"/>
          <w:lang w:val="x-none" w:eastAsia="en-US"/>
        </w:rPr>
        <w:t xml:space="preserve">Portanto, eis que </w:t>
      </w:r>
      <w:r w:rsidRPr="00494320">
        <w:rPr>
          <w:rFonts w:ascii="Segoe Print" w:eastAsiaTheme="minorHAnsi" w:hAnsi="Segoe Print" w:cs="Segoe Print"/>
          <w:b/>
          <w:bCs/>
          <w:color w:val="DF0000"/>
          <w:sz w:val="24"/>
          <w:szCs w:val="24"/>
          <w:lang w:val="x-none" w:eastAsia="en-US"/>
        </w:rPr>
        <w:t>Eu a atrairei, e a levarei para o deserto, e lhe falarei ao coração.</w:t>
      </w:r>
      <w:r w:rsidRPr="00494320">
        <w:rPr>
          <w:rFonts w:ascii="Segoe UI" w:eastAsiaTheme="minorHAnsi" w:hAnsi="Segoe UI" w:cs="Segoe UI"/>
          <w:b/>
          <w:bCs/>
          <w:color w:val="417CBE"/>
          <w:position w:val="4"/>
          <w:sz w:val="18"/>
          <w:szCs w:val="18"/>
          <w:lang w:val="x-none" w:eastAsia="en-US"/>
        </w:rPr>
        <w:t xml:space="preserve"> </w:t>
      </w:r>
      <w:r w:rsidRPr="00494320">
        <w:rPr>
          <w:rFonts w:ascii="Segoe UI" w:eastAsiaTheme="minorHAnsi" w:hAnsi="Segoe UI" w:cs="Segoe UI"/>
          <w:b/>
          <w:bCs/>
          <w:color w:val="417CBE"/>
          <w:position w:val="4"/>
          <w:sz w:val="14"/>
          <w:szCs w:val="14"/>
          <w:lang w:val="x-none" w:eastAsia="en-US"/>
        </w:rPr>
        <w:t xml:space="preserve">15 </w:t>
      </w:r>
      <w:r w:rsidRPr="00494320">
        <w:rPr>
          <w:rFonts w:ascii="Segoe Print" w:eastAsiaTheme="minorHAnsi" w:hAnsi="Segoe Print" w:cs="Segoe Print"/>
          <w:color w:val="DF0000"/>
          <w:sz w:val="20"/>
          <w:lang w:val="x-none" w:eastAsia="en-US"/>
        </w:rPr>
        <w:t>E lhe darei, dali, as suas vinhas, e o vale de Acor por porta de esperança; e, ali, se cantará- respondendo-se</w:t>
      </w:r>
      <w:r w:rsidRPr="00494320">
        <w:rPr>
          <w:rFonts w:ascii="Segoe Print" w:eastAsiaTheme="minorHAnsi" w:hAnsi="Segoe Print" w:cs="Segoe Print"/>
          <w:color w:val="0000FF"/>
          <w:sz w:val="20"/>
          <w:lang w:val="x-none" w:eastAsia="en-US"/>
        </w:rPr>
        <w:t xml:space="preserve"> (uns aos outros)</w:t>
      </w:r>
      <w:r w:rsidRPr="00494320">
        <w:rPr>
          <w:rFonts w:ascii="Segoe Print" w:eastAsiaTheme="minorHAnsi" w:hAnsi="Segoe Print" w:cs="Segoe Print"/>
          <w:color w:val="DF0000"/>
          <w:sz w:val="20"/>
          <w:lang w:val="x-none" w:eastAsia="en-US"/>
        </w:rPr>
        <w:t>, como nos dias da mocidade dela, e como no dia em que subiu da terra do Egito.</w:t>
      </w:r>
      <w:r w:rsidRPr="00494320">
        <w:rPr>
          <w:rFonts w:ascii="Segoe UI" w:eastAsiaTheme="minorHAnsi" w:hAnsi="Segoe UI" w:cs="Segoe UI"/>
          <w:b/>
          <w:bCs/>
          <w:color w:val="417CBE"/>
          <w:position w:val="4"/>
          <w:sz w:val="14"/>
          <w:szCs w:val="14"/>
          <w:lang w:val="x-none" w:eastAsia="en-US"/>
        </w:rPr>
        <w:t xml:space="preserve"> 16 </w:t>
      </w:r>
      <w:r w:rsidRPr="00494320">
        <w:rPr>
          <w:rFonts w:ascii="Segoe Print" w:eastAsiaTheme="minorHAnsi" w:hAnsi="Segoe Print" w:cs="Segoe Print"/>
          <w:color w:val="DF0000"/>
          <w:sz w:val="20"/>
          <w:lang w:val="x-none" w:eastAsia="en-US"/>
        </w:rPr>
        <w:t xml:space="preserve">E naquele dia, diz o SENHOR, </w:t>
      </w:r>
      <w:r w:rsidRPr="00494320">
        <w:rPr>
          <w:rFonts w:ascii="Segoe Print" w:eastAsiaTheme="minorHAnsi" w:hAnsi="Segoe Print" w:cs="Segoe Print"/>
          <w:b/>
          <w:bCs/>
          <w:color w:val="DF0000"/>
          <w:sz w:val="24"/>
          <w:szCs w:val="24"/>
          <w:lang w:val="x-none" w:eastAsia="en-US"/>
        </w:rPr>
        <w:t xml:space="preserve">tu </w:t>
      </w:r>
      <w:r w:rsidRPr="00494320">
        <w:rPr>
          <w:rFonts w:ascii="Segoe Print" w:eastAsiaTheme="minorHAnsi" w:hAnsi="Segoe Print" w:cs="Segoe Print"/>
          <w:b/>
          <w:bCs/>
          <w:i/>
          <w:iCs/>
          <w:color w:val="808080"/>
          <w:sz w:val="24"/>
          <w:szCs w:val="24"/>
          <w:lang w:val="x-none" w:eastAsia="en-US"/>
        </w:rPr>
        <w:t>Me</w:t>
      </w:r>
      <w:r w:rsidRPr="00494320">
        <w:rPr>
          <w:rFonts w:ascii="Segoe Print" w:eastAsiaTheme="minorHAnsi" w:hAnsi="Segoe Print" w:cs="Segoe Print"/>
          <w:b/>
          <w:bCs/>
          <w:color w:val="DF0000"/>
          <w:sz w:val="24"/>
          <w:szCs w:val="24"/>
          <w:lang w:val="x-none" w:eastAsia="en-US"/>
        </w:rPr>
        <w:t xml:space="preserve"> chamarás: </w:t>
      </w:r>
      <w:r w:rsidRPr="00494320">
        <w:rPr>
          <w:rFonts w:ascii="Segoe Print" w:eastAsiaTheme="minorHAnsi" w:hAnsi="Segoe Print" w:cs="Segoe Print"/>
          <w:b/>
          <w:bCs/>
          <w:color w:val="DF0000"/>
          <w:sz w:val="24"/>
          <w:szCs w:val="24"/>
          <w:lang w:val="x-none" w:eastAsia="en-US"/>
        </w:rPr>
        <w:t>"</w:t>
      </w:r>
      <w:r w:rsidRPr="00494320">
        <w:rPr>
          <w:rFonts w:ascii="Segoe Print" w:eastAsiaTheme="minorHAnsi" w:hAnsi="Segoe Print" w:cs="Segoe Print"/>
          <w:b/>
          <w:bCs/>
          <w:color w:val="DF0000"/>
          <w:sz w:val="24"/>
          <w:szCs w:val="24"/>
          <w:lang w:val="x-none" w:eastAsia="en-US"/>
        </w:rPr>
        <w:t>Meu marido</w:t>
      </w:r>
      <w:r w:rsidRPr="00494320">
        <w:rPr>
          <w:rFonts w:ascii="Segoe Print" w:eastAsiaTheme="minorHAnsi" w:hAnsi="Segoe Print" w:cs="Segoe Print"/>
          <w:b/>
          <w:bCs/>
          <w:color w:val="DF0000"/>
          <w:sz w:val="24"/>
          <w:szCs w:val="24"/>
          <w:lang w:val="x-none" w:eastAsia="en-US"/>
        </w:rPr>
        <w:t>"</w:t>
      </w:r>
      <w:r w:rsidRPr="00494320">
        <w:rPr>
          <w:rFonts w:ascii="Segoe Print" w:eastAsiaTheme="minorHAnsi" w:hAnsi="Segoe Print" w:cs="Segoe Print"/>
          <w:b/>
          <w:bCs/>
          <w:color w:val="0000FF"/>
          <w:sz w:val="24"/>
          <w:szCs w:val="24"/>
          <w:lang w:val="x-none" w:eastAsia="en-US"/>
        </w:rPr>
        <w:t xml:space="preserve"> ‹</w:t>
      </w:r>
      <w:proofErr w:type="spellStart"/>
      <w:r w:rsidRPr="00494320">
        <w:rPr>
          <w:rFonts w:ascii="Segoe Print" w:eastAsiaTheme="minorHAnsi" w:hAnsi="Segoe Print" w:cs="Segoe Print"/>
          <w:b/>
          <w:bCs/>
          <w:color w:val="0000FF"/>
          <w:sz w:val="24"/>
          <w:szCs w:val="24"/>
          <w:lang w:val="x-none" w:eastAsia="en-US"/>
        </w:rPr>
        <w:t>Ishi</w:t>
      </w:r>
      <w:proofErr w:type="spellEnd"/>
      <w:r w:rsidRPr="00494320">
        <w:rPr>
          <w:rFonts w:ascii="Segoe Print" w:eastAsiaTheme="minorHAnsi" w:hAnsi="Segoe Print" w:cs="Segoe Print"/>
          <w:b/>
          <w:bCs/>
          <w:color w:val="0000FF"/>
          <w:sz w:val="24"/>
          <w:szCs w:val="24"/>
          <w:lang w:val="x-none" w:eastAsia="en-US"/>
        </w:rPr>
        <w:t>›</w:t>
      </w:r>
      <w:r w:rsidRPr="00494320">
        <w:rPr>
          <w:rFonts w:ascii="Segoe Print" w:eastAsiaTheme="minorHAnsi" w:hAnsi="Segoe Print" w:cs="Segoe Print"/>
          <w:b/>
          <w:bCs/>
          <w:color w:val="DF0000"/>
          <w:sz w:val="24"/>
          <w:szCs w:val="24"/>
          <w:lang w:val="x-none" w:eastAsia="en-US"/>
        </w:rPr>
        <w:t xml:space="preserve">; </w:t>
      </w:r>
      <w:r w:rsidRPr="00494320">
        <w:rPr>
          <w:rFonts w:ascii="Segoe Print" w:eastAsiaTheme="minorHAnsi" w:hAnsi="Segoe Print" w:cs="Segoe Print"/>
          <w:b/>
          <w:bCs/>
          <w:i/>
          <w:iCs/>
          <w:color w:val="808080"/>
          <w:sz w:val="24"/>
          <w:szCs w:val="24"/>
          <w:lang w:val="x-none" w:eastAsia="en-US"/>
        </w:rPr>
        <w:t>e</w:t>
      </w:r>
      <w:r w:rsidRPr="00494320">
        <w:rPr>
          <w:rFonts w:ascii="Segoe Print" w:eastAsiaTheme="minorHAnsi" w:hAnsi="Segoe Print" w:cs="Segoe Print"/>
          <w:b/>
          <w:bCs/>
          <w:color w:val="DF0000"/>
          <w:sz w:val="24"/>
          <w:szCs w:val="24"/>
          <w:lang w:val="x-none" w:eastAsia="en-US"/>
        </w:rPr>
        <w:t xml:space="preserve"> não mais Me chamarás: </w:t>
      </w:r>
      <w:r w:rsidRPr="00494320">
        <w:rPr>
          <w:rFonts w:ascii="Segoe Print" w:eastAsiaTheme="minorHAnsi" w:hAnsi="Segoe Print" w:cs="Segoe Print"/>
          <w:b/>
          <w:bCs/>
          <w:color w:val="DF0000"/>
          <w:sz w:val="24"/>
          <w:szCs w:val="24"/>
          <w:lang w:val="x-none" w:eastAsia="en-US"/>
        </w:rPr>
        <w:t>"</w:t>
      </w:r>
      <w:r w:rsidRPr="00494320">
        <w:rPr>
          <w:rFonts w:ascii="Segoe Print" w:eastAsiaTheme="minorHAnsi" w:hAnsi="Segoe Print" w:cs="Segoe Print"/>
          <w:b/>
          <w:bCs/>
          <w:color w:val="DF0000"/>
          <w:sz w:val="24"/>
          <w:szCs w:val="24"/>
          <w:lang w:val="x-none" w:eastAsia="en-US"/>
        </w:rPr>
        <w:t>Meu senhor</w:t>
      </w:r>
      <w:r w:rsidRPr="00494320">
        <w:rPr>
          <w:rFonts w:ascii="Segoe Print" w:eastAsiaTheme="minorHAnsi" w:hAnsi="Segoe Print" w:cs="Segoe Print"/>
          <w:b/>
          <w:bCs/>
          <w:color w:val="DF0000"/>
          <w:sz w:val="24"/>
          <w:szCs w:val="24"/>
          <w:lang w:val="x-none" w:eastAsia="en-US"/>
        </w:rPr>
        <w:t>"</w:t>
      </w:r>
      <w:r w:rsidRPr="00494320">
        <w:rPr>
          <w:rFonts w:ascii="Segoe Print" w:eastAsiaTheme="minorHAnsi" w:hAnsi="Segoe Print" w:cs="Segoe Print"/>
          <w:color w:val="0000FF"/>
          <w:sz w:val="20"/>
          <w:lang w:val="x-none" w:eastAsia="en-US"/>
        </w:rPr>
        <w:t xml:space="preserve"> ‹</w:t>
      </w:r>
      <w:proofErr w:type="spellStart"/>
      <w:r w:rsidRPr="00494320">
        <w:rPr>
          <w:rFonts w:ascii="Segoe Print" w:eastAsiaTheme="minorHAnsi" w:hAnsi="Segoe Print" w:cs="Segoe Print"/>
          <w:color w:val="0000FF"/>
          <w:sz w:val="20"/>
          <w:lang w:val="x-none" w:eastAsia="en-US"/>
        </w:rPr>
        <w:t>Baali</w:t>
      </w:r>
      <w:proofErr w:type="spellEnd"/>
      <w:r w:rsidRPr="00494320">
        <w:rPr>
          <w:rFonts w:ascii="Segoe Print" w:eastAsiaTheme="minorHAnsi" w:hAnsi="Segoe Print" w:cs="Segoe Print"/>
          <w:color w:val="0000FF"/>
          <w:sz w:val="20"/>
          <w:lang w:val="x-none" w:eastAsia="en-US"/>
        </w:rPr>
        <w:t>›</w:t>
      </w:r>
      <w:r w:rsidRPr="00494320">
        <w:rPr>
          <w:rFonts w:ascii="Segoe Print" w:eastAsiaTheme="minorHAnsi" w:hAnsi="Segoe Print" w:cs="Segoe Print"/>
          <w:color w:val="DF0000"/>
          <w:sz w:val="20"/>
          <w:lang w:val="x-none" w:eastAsia="en-US"/>
        </w:rPr>
        <w:t>.</w:t>
      </w:r>
      <w:r w:rsidRPr="00494320">
        <w:rPr>
          <w:rFonts w:ascii="Segoe UI" w:eastAsiaTheme="minorHAnsi" w:hAnsi="Segoe UI" w:cs="Segoe UI"/>
          <w:b/>
          <w:bCs/>
          <w:color w:val="417CBE"/>
          <w:position w:val="4"/>
          <w:sz w:val="14"/>
          <w:szCs w:val="14"/>
          <w:lang w:val="x-none" w:eastAsia="en-US"/>
        </w:rPr>
        <w:t xml:space="preserve"> 17 </w:t>
      </w:r>
      <w:r w:rsidRPr="00494320">
        <w:rPr>
          <w:rFonts w:ascii="Segoe Print" w:eastAsiaTheme="minorHAnsi" w:hAnsi="Segoe Print" w:cs="Segoe Print"/>
          <w:color w:val="DF0000"/>
          <w:sz w:val="20"/>
          <w:lang w:val="x-none" w:eastAsia="en-US"/>
        </w:rPr>
        <w:t>E da sua boca farei eu tirar os nomes dos Baalins, e não mais serão eles lembrados por seus nomes.</w:t>
      </w:r>
      <w:r w:rsidRPr="00494320">
        <w:rPr>
          <w:rFonts w:ascii="Segoe UI" w:eastAsiaTheme="minorHAnsi" w:hAnsi="Segoe UI" w:cs="Segoe UI"/>
          <w:b/>
          <w:bCs/>
          <w:color w:val="417CBE"/>
          <w:position w:val="4"/>
          <w:sz w:val="14"/>
          <w:szCs w:val="14"/>
          <w:lang w:val="x-none" w:eastAsia="en-US"/>
        </w:rPr>
        <w:t xml:space="preserve"> 18 </w:t>
      </w:r>
      <w:r w:rsidRPr="00494320">
        <w:rPr>
          <w:rFonts w:ascii="Segoe Print" w:eastAsiaTheme="minorHAnsi" w:hAnsi="Segoe Print" w:cs="Segoe Print"/>
          <w:color w:val="DF0000"/>
          <w:sz w:val="20"/>
          <w:lang w:val="x-none" w:eastAsia="en-US"/>
        </w:rPr>
        <w:t>E naquele dia farei por eles aliança com as feras do campo, e com as aves</w:t>
      </w:r>
      <w:r w:rsidRPr="00494320">
        <w:rPr>
          <w:rFonts w:ascii="Segoe Print" w:eastAsiaTheme="minorHAnsi" w:hAnsi="Segoe Print" w:cs="Segoe Print"/>
          <w:color w:val="0000FF"/>
          <w:sz w:val="20"/>
          <w:lang w:val="x-none" w:eastAsia="en-US"/>
        </w:rPr>
        <w:t xml:space="preserve"> (de ataque) </w:t>
      </w:r>
      <w:r w:rsidRPr="00494320">
        <w:rPr>
          <w:rFonts w:ascii="Segoe Print" w:eastAsiaTheme="minorHAnsi" w:hAnsi="Segoe Print" w:cs="Segoe Print"/>
          <w:color w:val="DF0000"/>
          <w:sz w:val="20"/>
          <w:lang w:val="x-none" w:eastAsia="en-US"/>
        </w:rPr>
        <w:t>do ar, e com os animais rastejantes da terra; e da terra quebrarei o arco, e a espada, e a guerra, e os farei deitar em segurança.</w:t>
      </w:r>
      <w:r w:rsidRPr="00494320">
        <w:rPr>
          <w:rFonts w:ascii="Segoe UI" w:eastAsiaTheme="minorHAnsi" w:hAnsi="Segoe UI" w:cs="Segoe UI"/>
          <w:b/>
          <w:bCs/>
          <w:color w:val="417CBE"/>
          <w:position w:val="4"/>
          <w:sz w:val="14"/>
          <w:szCs w:val="14"/>
          <w:lang w:val="x-none" w:eastAsia="en-US"/>
        </w:rPr>
        <w:t xml:space="preserve"> 19 </w:t>
      </w:r>
      <w:r w:rsidRPr="00494320">
        <w:rPr>
          <w:rFonts w:ascii="Segoe Print" w:eastAsiaTheme="minorHAnsi" w:hAnsi="Segoe Print" w:cs="Segoe Print"/>
          <w:color w:val="DF0000"/>
          <w:sz w:val="20"/>
          <w:lang w:val="x-none" w:eastAsia="en-US"/>
        </w:rPr>
        <w:t xml:space="preserve">E </w:t>
      </w:r>
      <w:r w:rsidRPr="00494320">
        <w:rPr>
          <w:rFonts w:ascii="Segoe Print" w:eastAsiaTheme="minorHAnsi" w:hAnsi="Segoe Print" w:cs="Segoe Print"/>
          <w:b/>
          <w:bCs/>
          <w:color w:val="DF0000"/>
          <w:sz w:val="24"/>
          <w:szCs w:val="24"/>
          <w:lang w:val="x-none" w:eastAsia="en-US"/>
        </w:rPr>
        <w:t xml:space="preserve">desposar-te-ei </w:t>
      </w:r>
      <w:proofErr w:type="spellStart"/>
      <w:r w:rsidRPr="00494320">
        <w:rPr>
          <w:rFonts w:ascii="Segoe Print" w:eastAsiaTheme="minorHAnsi" w:hAnsi="Segoe Print" w:cs="Segoe Print"/>
          <w:b/>
          <w:bCs/>
          <w:color w:val="DF0000"/>
          <w:sz w:val="24"/>
          <w:szCs w:val="24"/>
          <w:lang w:val="x-none" w:eastAsia="en-US"/>
        </w:rPr>
        <w:t>coMigo</w:t>
      </w:r>
      <w:proofErr w:type="spellEnd"/>
      <w:r w:rsidRPr="00494320">
        <w:rPr>
          <w:rFonts w:ascii="Segoe Print" w:eastAsiaTheme="minorHAnsi" w:hAnsi="Segoe Print" w:cs="Segoe Print"/>
          <w:b/>
          <w:bCs/>
          <w:color w:val="DF0000"/>
          <w:sz w:val="24"/>
          <w:szCs w:val="24"/>
          <w:lang w:val="x-none" w:eastAsia="en-US"/>
        </w:rPr>
        <w:t xml:space="preserve"> para sempre; desposar-te-ei </w:t>
      </w:r>
      <w:proofErr w:type="spellStart"/>
      <w:r w:rsidRPr="00494320">
        <w:rPr>
          <w:rFonts w:ascii="Segoe Print" w:eastAsiaTheme="minorHAnsi" w:hAnsi="Segoe Print" w:cs="Segoe Print"/>
          <w:b/>
          <w:bCs/>
          <w:color w:val="DF0000"/>
          <w:sz w:val="24"/>
          <w:szCs w:val="24"/>
          <w:lang w:val="x-none" w:eastAsia="en-US"/>
        </w:rPr>
        <w:t>coMigo</w:t>
      </w:r>
      <w:proofErr w:type="spellEnd"/>
      <w:r w:rsidRPr="00494320">
        <w:rPr>
          <w:rFonts w:ascii="Segoe Print" w:eastAsiaTheme="minorHAnsi" w:hAnsi="Segoe Print" w:cs="Segoe Print"/>
          <w:b/>
          <w:bCs/>
          <w:color w:val="DF0000"/>
          <w:sz w:val="24"/>
          <w:szCs w:val="24"/>
          <w:lang w:val="x-none" w:eastAsia="en-US"/>
        </w:rPr>
        <w:t xml:space="preserve"> em justiça, e em juízo, e em misericórdia, e em misericórdias.</w:t>
      </w:r>
      <w:r w:rsidRPr="00494320">
        <w:rPr>
          <w:rFonts w:ascii="Segoe UI" w:eastAsiaTheme="minorHAnsi" w:hAnsi="Segoe UI" w:cs="Segoe UI"/>
          <w:b/>
          <w:bCs/>
          <w:color w:val="417CBE"/>
          <w:position w:val="4"/>
          <w:sz w:val="18"/>
          <w:szCs w:val="18"/>
          <w:lang w:val="x-none" w:eastAsia="en-US"/>
        </w:rPr>
        <w:t xml:space="preserve"> 20 </w:t>
      </w:r>
      <w:r w:rsidRPr="00494320">
        <w:rPr>
          <w:rFonts w:ascii="Segoe Print" w:eastAsiaTheme="minorHAnsi" w:hAnsi="Segoe Print" w:cs="Segoe Print"/>
          <w:b/>
          <w:bCs/>
          <w:color w:val="DF0000"/>
          <w:sz w:val="24"/>
          <w:szCs w:val="24"/>
          <w:lang w:val="x-none" w:eastAsia="en-US"/>
        </w:rPr>
        <w:t xml:space="preserve">E desposar-te-ei </w:t>
      </w:r>
      <w:proofErr w:type="spellStart"/>
      <w:r w:rsidRPr="00494320">
        <w:rPr>
          <w:rFonts w:ascii="Segoe Print" w:eastAsiaTheme="minorHAnsi" w:hAnsi="Segoe Print" w:cs="Segoe Print"/>
          <w:b/>
          <w:bCs/>
          <w:color w:val="DF0000"/>
          <w:sz w:val="24"/>
          <w:szCs w:val="24"/>
          <w:lang w:val="x-none" w:eastAsia="en-US"/>
        </w:rPr>
        <w:t>coMigo</w:t>
      </w:r>
      <w:proofErr w:type="spellEnd"/>
      <w:r w:rsidRPr="00494320">
        <w:rPr>
          <w:rFonts w:ascii="Segoe Print" w:eastAsiaTheme="minorHAnsi" w:hAnsi="Segoe Print" w:cs="Segoe Print"/>
          <w:b/>
          <w:bCs/>
          <w:color w:val="DF0000"/>
          <w:sz w:val="24"/>
          <w:szCs w:val="24"/>
          <w:lang w:val="x-none" w:eastAsia="en-US"/>
        </w:rPr>
        <w:t xml:space="preserve"> em fidelidade, e conhecerás ao SENHOR</w:t>
      </w:r>
      <w:r w:rsidRPr="00494320">
        <w:rPr>
          <w:rFonts w:ascii="Segoe Print" w:eastAsiaTheme="minorHAnsi" w:hAnsi="Segoe Print" w:cs="Segoe Print"/>
          <w:color w:val="DF0000"/>
          <w:sz w:val="20"/>
          <w:lang w:val="x-none" w:eastAsia="en-US"/>
        </w:rPr>
        <w:t>.</w:t>
      </w:r>
      <w:r w:rsidRPr="00494320">
        <w:rPr>
          <w:rFonts w:ascii="Segoe UI" w:eastAsiaTheme="minorHAnsi" w:hAnsi="Segoe UI" w:cs="Segoe UI"/>
          <w:b/>
          <w:bCs/>
          <w:color w:val="417CBE"/>
          <w:position w:val="4"/>
          <w:sz w:val="14"/>
          <w:szCs w:val="14"/>
          <w:lang w:val="x-none" w:eastAsia="en-US"/>
        </w:rPr>
        <w:t xml:space="preserve"> 21 </w:t>
      </w:r>
      <w:r w:rsidRPr="00494320">
        <w:rPr>
          <w:rFonts w:ascii="Segoe Print" w:eastAsiaTheme="minorHAnsi" w:hAnsi="Segoe Print" w:cs="Segoe Print"/>
          <w:color w:val="DF0000"/>
          <w:sz w:val="20"/>
          <w:lang w:val="x-none" w:eastAsia="en-US"/>
        </w:rPr>
        <w:t xml:space="preserve">E acontecerá naquele dia </w:t>
      </w:r>
      <w:r w:rsidRPr="00494320">
        <w:rPr>
          <w:rFonts w:ascii="Segoe Print" w:eastAsiaTheme="minorHAnsi" w:hAnsi="Segoe Print" w:cs="Segoe Print"/>
          <w:i/>
          <w:iCs/>
          <w:color w:val="808080"/>
          <w:sz w:val="20"/>
          <w:lang w:val="x-none" w:eastAsia="en-US"/>
        </w:rPr>
        <w:t>que</w:t>
      </w:r>
      <w:r w:rsidRPr="00494320">
        <w:rPr>
          <w:rFonts w:ascii="Segoe Print" w:eastAsiaTheme="minorHAnsi" w:hAnsi="Segoe Print" w:cs="Segoe Print"/>
          <w:color w:val="DF0000"/>
          <w:sz w:val="20"/>
          <w:lang w:val="x-none" w:eastAsia="en-US"/>
        </w:rPr>
        <w:t xml:space="preserve"> Eu responderei, diz o SENHOR; Eu responderei aos céus, e estes responderão à terra.</w:t>
      </w:r>
      <w:r w:rsidRPr="00494320">
        <w:rPr>
          <w:rFonts w:ascii="Segoe UI" w:eastAsiaTheme="minorHAnsi" w:hAnsi="Segoe UI" w:cs="Segoe UI"/>
          <w:b/>
          <w:bCs/>
          <w:color w:val="417CBE"/>
          <w:position w:val="4"/>
          <w:sz w:val="14"/>
          <w:szCs w:val="14"/>
          <w:lang w:val="x-none" w:eastAsia="en-US"/>
        </w:rPr>
        <w:t xml:space="preserve"> 22 </w:t>
      </w:r>
      <w:r w:rsidRPr="00494320">
        <w:rPr>
          <w:rFonts w:ascii="Segoe Print" w:eastAsiaTheme="minorHAnsi" w:hAnsi="Segoe Print" w:cs="Segoe Print"/>
          <w:color w:val="DF0000"/>
          <w:sz w:val="20"/>
          <w:lang w:val="x-none" w:eastAsia="en-US"/>
        </w:rPr>
        <w:t>E a terra responderá ao trigo, e ao mosto, e ao azeite, e estes responderão a Jizreel.</w:t>
      </w:r>
      <w:r w:rsidRPr="00494320">
        <w:rPr>
          <w:rFonts w:ascii="Segoe UI" w:eastAsiaTheme="minorHAnsi" w:hAnsi="Segoe UI" w:cs="Segoe UI"/>
          <w:b/>
          <w:bCs/>
          <w:color w:val="417CBE"/>
          <w:position w:val="4"/>
          <w:sz w:val="14"/>
          <w:szCs w:val="14"/>
          <w:lang w:val="x-none" w:eastAsia="en-US"/>
        </w:rPr>
        <w:t xml:space="preserve"> 23 </w:t>
      </w:r>
      <w:r w:rsidRPr="00494320">
        <w:rPr>
          <w:rFonts w:ascii="Segoe Print" w:eastAsiaTheme="minorHAnsi" w:hAnsi="Segoe Print" w:cs="Segoe Print"/>
          <w:color w:val="DF0000"/>
          <w:sz w:val="20"/>
          <w:lang w:val="x-none" w:eastAsia="en-US"/>
        </w:rPr>
        <w:t xml:space="preserve">E semeá-la-ei para Mim na terra, e compadecer-Me-ei dela que não obteve misericórdia; e Eu direi àquele que não </w:t>
      </w:r>
      <w:r w:rsidRPr="00494320">
        <w:rPr>
          <w:rFonts w:ascii="Segoe Print" w:eastAsiaTheme="minorHAnsi" w:hAnsi="Segoe Print" w:cs="Segoe Print"/>
          <w:i/>
          <w:iCs/>
          <w:color w:val="808080"/>
          <w:sz w:val="20"/>
          <w:lang w:val="x-none" w:eastAsia="en-US"/>
        </w:rPr>
        <w:t>era</w:t>
      </w:r>
      <w:r w:rsidRPr="00494320">
        <w:rPr>
          <w:rFonts w:ascii="Segoe Print" w:eastAsiaTheme="minorHAnsi" w:hAnsi="Segoe Print" w:cs="Segoe Print"/>
          <w:color w:val="DF0000"/>
          <w:sz w:val="20"/>
          <w:lang w:val="x-none" w:eastAsia="en-US"/>
        </w:rPr>
        <w:t xml:space="preserve"> Meu povo: Tu </w:t>
      </w:r>
      <w:r w:rsidRPr="00494320">
        <w:rPr>
          <w:rFonts w:ascii="Segoe Print" w:eastAsiaTheme="minorHAnsi" w:hAnsi="Segoe Print" w:cs="Segoe Print"/>
          <w:i/>
          <w:iCs/>
          <w:color w:val="808080"/>
          <w:sz w:val="20"/>
          <w:lang w:val="x-none" w:eastAsia="en-US"/>
        </w:rPr>
        <w:t>és</w:t>
      </w:r>
      <w:r w:rsidRPr="00494320">
        <w:rPr>
          <w:rFonts w:ascii="Segoe Print" w:eastAsiaTheme="minorHAnsi" w:hAnsi="Segoe Print" w:cs="Segoe Print"/>
          <w:color w:val="DF0000"/>
          <w:sz w:val="20"/>
          <w:lang w:val="x-none" w:eastAsia="en-US"/>
        </w:rPr>
        <w:t xml:space="preserve"> Meu povo; e ele dirá: Tu </w:t>
      </w:r>
      <w:r w:rsidRPr="00494320">
        <w:rPr>
          <w:rFonts w:ascii="Segoe Print" w:eastAsiaTheme="minorHAnsi" w:hAnsi="Segoe Print" w:cs="Segoe Print"/>
          <w:i/>
          <w:iCs/>
          <w:color w:val="808080"/>
          <w:sz w:val="20"/>
          <w:lang w:val="x-none" w:eastAsia="en-US"/>
        </w:rPr>
        <w:t>és</w:t>
      </w:r>
      <w:r w:rsidRPr="00494320">
        <w:rPr>
          <w:rFonts w:ascii="Segoe Print" w:eastAsiaTheme="minorHAnsi" w:hAnsi="Segoe Print" w:cs="Segoe Print"/>
          <w:color w:val="DF0000"/>
          <w:sz w:val="20"/>
          <w:lang w:val="x-none" w:eastAsia="en-US"/>
        </w:rPr>
        <w:t xml:space="preserve"> meu Deus!</w:t>
      </w:r>
      <w:r>
        <w:rPr>
          <w:rFonts w:ascii="Segoe Print" w:eastAsiaTheme="minorHAnsi" w:hAnsi="Segoe Print" w:cs="Segoe Print"/>
          <w:color w:val="DF0000"/>
          <w:sz w:val="20"/>
          <w:lang w:val="x-none" w:eastAsia="en-US"/>
        </w:rPr>
        <w:t>"</w:t>
      </w:r>
      <w:r w:rsidRPr="00494320">
        <w:rPr>
          <w:rFonts w:ascii="Segoe UI" w:eastAsiaTheme="minorHAnsi" w:hAnsi="Segoe UI" w:cs="Segoe UI"/>
          <w:i/>
          <w:iCs/>
          <w:color w:val="FF9900"/>
          <w:sz w:val="16"/>
          <w:szCs w:val="16"/>
          <w:lang w:val="x-none" w:eastAsia="en-US"/>
        </w:rPr>
        <w:t xml:space="preserve"> LTT - 2018</w:t>
      </w:r>
    </w:p>
    <w:p w:rsidR="0075682E" w:rsidRPr="0075682E" w:rsidRDefault="00E33066" w:rsidP="0075682E">
      <w:pPr>
        <w:rPr>
          <w:color w:val="C00000"/>
        </w:rPr>
      </w:pPr>
      <w:r>
        <w:rPr>
          <w:color w:val="C00000"/>
        </w:rPr>
        <w:t xml:space="preserve">d) </w:t>
      </w:r>
      <w:r w:rsidR="005628BC">
        <w:rPr>
          <w:color w:val="C00000"/>
        </w:rPr>
        <w:t xml:space="preserve">mas </w:t>
      </w:r>
      <w:r w:rsidR="005628BC" w:rsidRPr="00E33066">
        <w:rPr>
          <w:b/>
          <w:bCs/>
          <w:color w:val="C00000"/>
        </w:rPr>
        <w:t>não há nenhum verso</w:t>
      </w:r>
      <w:r w:rsidR="000C52D4" w:rsidRPr="00E33066">
        <w:rPr>
          <w:b/>
          <w:bCs/>
          <w:color w:val="C00000"/>
        </w:rPr>
        <w:t xml:space="preserve"> </w:t>
      </w:r>
      <w:r w:rsidRPr="00E33066">
        <w:rPr>
          <w:b/>
          <w:bCs/>
          <w:color w:val="C00000"/>
        </w:rPr>
        <w:t xml:space="preserve">(nenhum, zero, nada) </w:t>
      </w:r>
      <w:r w:rsidRPr="00E33066">
        <w:rPr>
          <w:b/>
          <w:bCs/>
          <w:color w:val="C00000"/>
        </w:rPr>
        <w:t xml:space="preserve">usando o verbo "ser" para, explicitamente, declararem que a igreja É </w:t>
      </w:r>
      <w:r w:rsidRPr="00E33066">
        <w:rPr>
          <w:b/>
          <w:bCs/>
          <w:color w:val="C00000"/>
        </w:rPr>
        <w:t>a noiva ou a esposa de o</w:t>
      </w:r>
      <w:r w:rsidRPr="00E33066">
        <w:rPr>
          <w:b/>
          <w:bCs/>
          <w:color w:val="C00000"/>
        </w:rPr>
        <w:t xml:space="preserve"> Cristo</w:t>
      </w:r>
      <w:r>
        <w:rPr>
          <w:b/>
          <w:bCs/>
          <w:color w:val="C00000"/>
        </w:rPr>
        <w:t>.</w:t>
      </w:r>
      <w:r>
        <w:rPr>
          <w:b/>
          <w:bCs/>
          <w:color w:val="C00000"/>
        </w:rPr>
        <w:br/>
      </w:r>
      <w:r>
        <w:rPr>
          <w:b/>
          <w:bCs/>
          <w:color w:val="C00000"/>
        </w:rPr>
        <w:br/>
      </w:r>
      <w:r w:rsidRPr="005306B8">
        <w:rPr>
          <w:color w:val="C00000"/>
        </w:rPr>
        <w:t xml:space="preserve">Leia o livro </w:t>
      </w:r>
      <w:hyperlink r:id="rId12" w:history="1">
        <w:r w:rsidR="005306B8" w:rsidRPr="005306B8">
          <w:rPr>
            <w:rStyle w:val="Hyperlink"/>
          </w:rPr>
          <w:t>http://solascriptura-tt.org/EclesiologiaEBatistas/EsposaOuNoivaDoCristo-QuemEhA-RElam.pdf</w:t>
        </w:r>
      </w:hyperlink>
      <w:r w:rsidR="005306B8" w:rsidRPr="005306B8">
        <w:rPr>
          <w:color w:val="C00000"/>
        </w:rPr>
        <w:t xml:space="preserve"> e o artigo </w:t>
      </w:r>
      <w:hyperlink r:id="rId13" w:history="1">
        <w:r w:rsidR="005306B8" w:rsidRPr="00CD2F0E">
          <w:rPr>
            <w:rStyle w:val="Hyperlink"/>
          </w:rPr>
          <w:t>http://solascriptura-tt.org/EscatologiaEDispensacoes/70a.Semana.03.Preliminar_3.A_Igreja_NAO_E_A_Noiva-Helio.docx</w:t>
        </w:r>
      </w:hyperlink>
      <w:r w:rsidR="005306B8">
        <w:rPr>
          <w:color w:val="C00000"/>
        </w:rPr>
        <w:t xml:space="preserve"> </w:t>
      </w:r>
      <w:r w:rsidR="0075682E" w:rsidRPr="005306B8">
        <w:rPr>
          <w:color w:val="C00000"/>
        </w:rPr>
        <w:t>}</w:t>
      </w:r>
      <w:r w:rsidR="0075682E">
        <w:br/>
      </w:r>
      <w:r>
        <w:br/>
      </w:r>
      <w:r w:rsidR="0075682E">
        <w:br/>
      </w:r>
      <w:r w:rsidR="0075682E" w:rsidRPr="0075682E">
        <w:rPr>
          <w:color w:val="C00000"/>
        </w:rPr>
        <w:t>{Nota H</w:t>
      </w:r>
      <w:r w:rsidR="0075682E">
        <w:rPr>
          <w:color w:val="C00000"/>
        </w:rPr>
        <w:t>2</w:t>
      </w:r>
      <w:r w:rsidR="0075682E" w:rsidRPr="0075682E">
        <w:rPr>
          <w:color w:val="C00000"/>
        </w:rPr>
        <w:t xml:space="preserve">, de Hélio: </w:t>
      </w:r>
    </w:p>
    <w:p w:rsidR="0075682E" w:rsidRPr="0075682E" w:rsidRDefault="0075682E" w:rsidP="0075682E">
      <w:pPr>
        <w:rPr>
          <w:color w:val="C00000"/>
        </w:rPr>
      </w:pPr>
      <w:r w:rsidRPr="0075682E">
        <w:rPr>
          <w:color w:val="C00000"/>
        </w:rPr>
        <w:lastRenderedPageBreak/>
        <w:t xml:space="preserve"> He 12:23 </w:t>
      </w:r>
      <w:r>
        <w:rPr>
          <w:color w:val="C00000"/>
        </w:rPr>
        <w:t>"</w:t>
      </w:r>
      <w:r w:rsidRPr="005450B5">
        <w:rPr>
          <w:color w:val="0000FF"/>
        </w:rPr>
        <w:t>À ASSEMBLEIA DOS PRIMEIROS- NASCIDOS (NOS CÉUS (JÁ) TENDO ELES SIDO INSCRITOS</w:t>
      </w:r>
      <w:r w:rsidRPr="0075682E">
        <w:rPr>
          <w:color w:val="C00000"/>
        </w:rPr>
        <w:t>)</w:t>
      </w:r>
      <w:r>
        <w:rPr>
          <w:color w:val="C00000"/>
        </w:rPr>
        <w:t>"</w:t>
      </w:r>
      <w:r w:rsidRPr="0075682E">
        <w:rPr>
          <w:color w:val="C00000"/>
        </w:rPr>
        <w:t xml:space="preserve">: ver nota em Mt 16:18. </w:t>
      </w:r>
    </w:p>
    <w:p w:rsidR="0075682E" w:rsidRPr="0075682E" w:rsidRDefault="0075682E" w:rsidP="0075682E">
      <w:pPr>
        <w:rPr>
          <w:color w:val="C00000"/>
        </w:rPr>
      </w:pPr>
      <w:r w:rsidRPr="0075682E">
        <w:rPr>
          <w:color w:val="C00000"/>
        </w:rPr>
        <w:t xml:space="preserve"> </w:t>
      </w:r>
      <w:r>
        <w:rPr>
          <w:color w:val="C00000"/>
        </w:rPr>
        <w:t>"</w:t>
      </w:r>
      <w:r w:rsidRPr="0075682E">
        <w:rPr>
          <w:color w:val="C00000"/>
        </w:rPr>
        <w:t xml:space="preserve">Isso não pode se referir à </w:t>
      </w:r>
      <w:r w:rsidR="005628BC" w:rsidRPr="005628BC">
        <w:rPr>
          <w:i/>
          <w:iCs/>
          <w:color w:val="C00000"/>
          <w:vertAlign w:val="superscript"/>
        </w:rPr>
        <w:t>[ficção da]</w:t>
      </w:r>
      <w:r w:rsidR="005628BC">
        <w:rPr>
          <w:color w:val="C00000"/>
        </w:rPr>
        <w:t xml:space="preserve"> </w:t>
      </w:r>
      <w:r w:rsidRPr="0075682E">
        <w:rPr>
          <w:color w:val="C00000"/>
        </w:rPr>
        <w:t xml:space="preserve">igreja universal e invisível de todos os crentes, pois que o escritor diz: </w:t>
      </w:r>
      <w:r>
        <w:rPr>
          <w:color w:val="C00000"/>
        </w:rPr>
        <w:t>"</w:t>
      </w:r>
      <w:r w:rsidRPr="005628BC">
        <w:rPr>
          <w:color w:val="0000FF"/>
        </w:rPr>
        <w:t>vós [já] tendes chegado.</w:t>
      </w:r>
      <w:r>
        <w:rPr>
          <w:color w:val="C00000"/>
        </w:rPr>
        <w:t>"</w:t>
      </w:r>
      <w:r w:rsidRPr="0075682E">
        <w:rPr>
          <w:color w:val="C00000"/>
        </w:rPr>
        <w:t xml:space="preserve"> [perfeito do indicativo, que indica </w:t>
      </w:r>
      <w:r w:rsidR="005450B5">
        <w:rPr>
          <w:color w:val="C00000"/>
        </w:rPr>
        <w:t>completude</w:t>
      </w:r>
      <w:r w:rsidRPr="0075682E">
        <w:rPr>
          <w:color w:val="C00000"/>
        </w:rPr>
        <w:t xml:space="preserve"> e persistência]. A igreja invisível não tinha se ajuntado, uma vez que alguns de seus membros estavam por nascer. Também...[em] </w:t>
      </w:r>
      <w:r>
        <w:rPr>
          <w:color w:val="C00000"/>
        </w:rPr>
        <w:t>"</w:t>
      </w:r>
      <w:r w:rsidRPr="005450B5">
        <w:rPr>
          <w:color w:val="0000FF"/>
        </w:rPr>
        <w:t>vós [já] tendes chegado</w:t>
      </w:r>
      <w:r>
        <w:rPr>
          <w:color w:val="C00000"/>
        </w:rPr>
        <w:t>"</w:t>
      </w:r>
      <w:r w:rsidRPr="0075682E">
        <w:rPr>
          <w:color w:val="C00000"/>
        </w:rPr>
        <w:t>... o escritor não fala... de uma futura igreja, mas de uma igreja presente.</w:t>
      </w:r>
    </w:p>
    <w:p w:rsidR="0075682E" w:rsidRPr="0075682E" w:rsidRDefault="0075682E" w:rsidP="0075682E">
      <w:pPr>
        <w:rPr>
          <w:color w:val="C00000"/>
        </w:rPr>
      </w:pPr>
      <w:r w:rsidRPr="0075682E">
        <w:rPr>
          <w:color w:val="C00000"/>
        </w:rPr>
        <w:t xml:space="preserve"> </w:t>
      </w:r>
      <w:r>
        <w:rPr>
          <w:color w:val="C00000"/>
        </w:rPr>
        <w:t>"</w:t>
      </w:r>
      <w:r w:rsidRPr="0075682E">
        <w:rPr>
          <w:color w:val="C00000"/>
        </w:rPr>
        <w:t>Esta seção de Hebreus 12 faz o contraste da dispensação do AT com a dispensação do NT, do terrestre Monte Sinai com o Monte Sião espiritual.....</w:t>
      </w:r>
    </w:p>
    <w:p w:rsidR="0075682E" w:rsidRPr="0075682E" w:rsidRDefault="0075682E" w:rsidP="0075682E">
      <w:pPr>
        <w:rPr>
          <w:color w:val="C00000"/>
        </w:rPr>
      </w:pPr>
      <w:r w:rsidRPr="0075682E">
        <w:rPr>
          <w:color w:val="C00000"/>
        </w:rPr>
        <w:t xml:space="preserve"> </w:t>
      </w:r>
      <w:r>
        <w:rPr>
          <w:color w:val="C00000"/>
        </w:rPr>
        <w:t>"</w:t>
      </w:r>
      <w:r w:rsidRPr="0075682E">
        <w:rPr>
          <w:color w:val="C00000"/>
        </w:rPr>
        <w:t xml:space="preserve">Nós não podemos entender que isso significa que estes cristãos judeus tinham literalmente chegado ao monte Sião, em Jerusalém, porque isto era tão verdadeiro para toda a nação judaica como para aqueles a quem o Apóstolo se dirige. Também não podemos entender que eles estavam literalmente no Céu, pois nenhum a quem ele escreveu estava no céu no momento em que ele falava. Ele tem que ter querido dizer que, pelas características da nova dispensação, os cristãos hebreus tinham feito essas coisas. Ele está mostrando as bênçãos que atualmente pertencem à dispensação do evangelho. Estas não são futuras, mas presentes. Por isso ele diz: </w:t>
      </w:r>
      <w:r>
        <w:rPr>
          <w:color w:val="C00000"/>
        </w:rPr>
        <w:t>"</w:t>
      </w:r>
      <w:r w:rsidRPr="005628BC">
        <w:rPr>
          <w:color w:val="0000FF"/>
        </w:rPr>
        <w:t>vós [já] tendes chegado.</w:t>
      </w:r>
      <w:r>
        <w:rPr>
          <w:color w:val="C00000"/>
        </w:rPr>
        <w:t>"</w:t>
      </w:r>
    </w:p>
    <w:p w:rsidR="006108EA" w:rsidRPr="00185F1D" w:rsidRDefault="0075682E" w:rsidP="0075682E">
      <w:r w:rsidRPr="0075682E">
        <w:rPr>
          <w:color w:val="C00000"/>
        </w:rPr>
        <w:t xml:space="preserve"> </w:t>
      </w:r>
      <w:r>
        <w:rPr>
          <w:color w:val="C00000"/>
        </w:rPr>
        <w:t>"</w:t>
      </w:r>
      <w:r w:rsidRPr="0075682E">
        <w:rPr>
          <w:color w:val="C00000"/>
        </w:rPr>
        <w:t>Monte Sião fala da igreja evangélica como uma instituição divina. Os hebreus haviam chegado ao Monte Sião ao se tornarem membros da igreja do Novo Testamento.</w:t>
      </w:r>
      <w:r>
        <w:rPr>
          <w:color w:val="C00000"/>
        </w:rPr>
        <w:t>"</w:t>
      </w:r>
      <w:r w:rsidRPr="0075682E">
        <w:rPr>
          <w:color w:val="C00000"/>
        </w:rPr>
        <w:t xml:space="preserve"> </w:t>
      </w:r>
      <w:r w:rsidRPr="0075682E">
        <w:rPr>
          <w:color w:val="C00000"/>
          <w:lang w:val="en-CA"/>
        </w:rPr>
        <w:t>(</w:t>
      </w:r>
      <w:r>
        <w:rPr>
          <w:color w:val="C00000"/>
          <w:lang w:val="en-CA"/>
        </w:rPr>
        <w:t>"</w:t>
      </w:r>
      <w:r w:rsidRPr="005628BC">
        <w:rPr>
          <w:i/>
          <w:iCs/>
          <w:color w:val="C00000"/>
          <w:lang w:val="en-CA"/>
        </w:rPr>
        <w:t>In Search of the Universal Invisible Church</w:t>
      </w:r>
      <w:r w:rsidRPr="0075682E">
        <w:rPr>
          <w:color w:val="C00000"/>
          <w:lang w:val="en-CA"/>
        </w:rPr>
        <w:t>,</w:t>
      </w:r>
      <w:r>
        <w:rPr>
          <w:color w:val="C00000"/>
          <w:lang w:val="en-CA"/>
        </w:rPr>
        <w:t>"</w:t>
      </w:r>
      <w:r w:rsidRPr="0075682E">
        <w:rPr>
          <w:color w:val="C00000"/>
          <w:lang w:val="en-CA"/>
        </w:rPr>
        <w:t xml:space="preserve"> Milburn Cockrell, Berea Baptist Banner, Mantachie, Mississippi, Berea Baptist Church, 1982/2003, pp. 21-22). </w:t>
      </w:r>
      <w:r w:rsidRPr="0075682E">
        <w:rPr>
          <w:color w:val="C00000"/>
        </w:rPr>
        <w:t xml:space="preserve">A </w:t>
      </w:r>
      <w:r>
        <w:rPr>
          <w:color w:val="C00000"/>
        </w:rPr>
        <w:t>"</w:t>
      </w:r>
      <w:r w:rsidRPr="0075682E">
        <w:rPr>
          <w:color w:val="C00000"/>
        </w:rPr>
        <w:t>igreja</w:t>
      </w:r>
      <w:r>
        <w:rPr>
          <w:color w:val="C00000"/>
        </w:rPr>
        <w:t>"</w:t>
      </w:r>
      <w:r w:rsidRPr="0075682E">
        <w:rPr>
          <w:color w:val="C00000"/>
        </w:rPr>
        <w:t xml:space="preserve"> a que os hebreus tinham chegado era uma igreja bíblica local, substituindo o não mais útil e não mais aceitável Templo judaico.</w:t>
      </w:r>
      <w:r w:rsidR="005306B8">
        <w:rPr>
          <w:color w:val="C00000"/>
        </w:rPr>
        <w:br/>
        <w:t xml:space="preserve">Ler artigo </w:t>
      </w:r>
      <w:hyperlink r:id="rId14" w:history="1">
        <w:r w:rsidR="005306B8" w:rsidRPr="00CD2F0E">
          <w:rPr>
            <w:rStyle w:val="Hyperlink"/>
          </w:rPr>
          <w:t>http://solascriptura-tt.org/EclesiologiaEBatistas/PerguntasRespostasSobreMitoIgUniversalDeHoje-Helio.htm</w:t>
        </w:r>
      </w:hyperlink>
      <w:r w:rsidR="005306B8">
        <w:rPr>
          <w:color w:val="C00000"/>
        </w:rPr>
        <w:t xml:space="preserve"> </w:t>
      </w:r>
      <w:r w:rsidRPr="0075682E">
        <w:rPr>
          <w:color w:val="C00000"/>
        </w:rPr>
        <w:t>}</w:t>
      </w:r>
    </w:p>
    <w:sectPr w:rsidR="006108EA" w:rsidRPr="00185F1D" w:rsidSect="001506F5">
      <w:pgSz w:w="11906" w:h="16838" w:code="9"/>
      <w:pgMar w:top="567" w:right="1077" w:bottom="720" w:left="107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0E"/>
    <w:rsid w:val="00042703"/>
    <w:rsid w:val="000556EB"/>
    <w:rsid w:val="000C52D4"/>
    <w:rsid w:val="001506F5"/>
    <w:rsid w:val="00165454"/>
    <w:rsid w:val="00185F1D"/>
    <w:rsid w:val="002D5079"/>
    <w:rsid w:val="002E7EF7"/>
    <w:rsid w:val="00494320"/>
    <w:rsid w:val="005306B8"/>
    <w:rsid w:val="005450B5"/>
    <w:rsid w:val="005628BC"/>
    <w:rsid w:val="0058480E"/>
    <w:rsid w:val="00603803"/>
    <w:rsid w:val="006108EA"/>
    <w:rsid w:val="0075682E"/>
    <w:rsid w:val="008D5FB4"/>
    <w:rsid w:val="00992EB1"/>
    <w:rsid w:val="00A21D52"/>
    <w:rsid w:val="00B449C4"/>
    <w:rsid w:val="00BC1DB5"/>
    <w:rsid w:val="00C57D4A"/>
    <w:rsid w:val="00E27175"/>
    <w:rsid w:val="00E33066"/>
    <w:rsid w:val="00E91FDB"/>
    <w:rsid w:val="00ED752C"/>
    <w:rsid w:val="00FB71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E5FC"/>
  <w15:chartTrackingRefBased/>
  <w15:docId w15:val="{2F8BE5CD-0251-459C-AA72-6315FDDB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D4A"/>
    <w:pPr>
      <w:spacing w:after="0" w:line="360" w:lineRule="auto"/>
    </w:pPr>
    <w:rPr>
      <w:rFonts w:ascii="Times New Roman" w:eastAsiaTheme="minorEastAsia" w:hAnsi="Times New Roman" w:cs="Tahoma"/>
      <w:sz w:val="28"/>
      <w:szCs w:val="20"/>
      <w:lang w:eastAsia="pt-BR"/>
    </w:rPr>
  </w:style>
  <w:style w:type="paragraph" w:styleId="Ttulo1">
    <w:name w:val="heading 1"/>
    <w:basedOn w:val="Normal"/>
    <w:link w:val="Ttulo1Char"/>
    <w:autoRedefine/>
    <w:uiPriority w:val="9"/>
    <w:qFormat/>
    <w:rsid w:val="00C57D4A"/>
    <w:pPr>
      <w:jc w:val="center"/>
      <w:outlineLvl w:val="0"/>
    </w:pPr>
    <w:rPr>
      <w:rFonts w:ascii="Broadway" w:hAnsi="Broadway"/>
      <w:b/>
      <w:bCs/>
      <w:i/>
      <w:color w:val="C00000"/>
      <w:kern w:val="36"/>
      <w:sz w:val="40"/>
      <w:szCs w:val="48"/>
      <w:u w:val="single"/>
      <w:lang w:eastAsia="en-US"/>
    </w:rPr>
  </w:style>
  <w:style w:type="paragraph" w:styleId="Ttulo2">
    <w:name w:val="heading 2"/>
    <w:basedOn w:val="Normal"/>
    <w:link w:val="Ttulo2Char"/>
    <w:autoRedefine/>
    <w:uiPriority w:val="9"/>
    <w:qFormat/>
    <w:rsid w:val="00C57D4A"/>
    <w:pPr>
      <w:outlineLvl w:val="1"/>
    </w:pPr>
    <w:rPr>
      <w:rFonts w:ascii="Broadway" w:hAnsi="Broadway"/>
      <w:b/>
      <w:bCs/>
      <w:color w:val="C00000"/>
      <w:sz w:val="32"/>
      <w:szCs w:val="32"/>
      <w:u w:val="single"/>
      <w:lang w:eastAsia="en-US"/>
    </w:rPr>
  </w:style>
  <w:style w:type="paragraph" w:styleId="Ttulo3">
    <w:name w:val="heading 3"/>
    <w:basedOn w:val="Normal"/>
    <w:link w:val="Ttulo3Char"/>
    <w:autoRedefine/>
    <w:uiPriority w:val="9"/>
    <w:qFormat/>
    <w:rsid w:val="00C57D4A"/>
    <w:pPr>
      <w:outlineLvl w:val="2"/>
    </w:pPr>
    <w:rPr>
      <w:rFonts w:ascii="Broadway" w:hAnsi="Broadway"/>
      <w:color w:val="C00000"/>
      <w:szCs w:val="22"/>
      <w:u w:val="single"/>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C57D4A"/>
    <w:rPr>
      <w:rFonts w:ascii="Broadway" w:eastAsiaTheme="minorEastAsia" w:hAnsi="Broadway" w:cs="Tahoma"/>
      <w:b/>
      <w:bCs/>
      <w:color w:val="C00000"/>
      <w:sz w:val="32"/>
      <w:szCs w:val="32"/>
      <w:u w:val="single"/>
    </w:rPr>
  </w:style>
  <w:style w:type="character" w:customStyle="1" w:styleId="Ttulo1Char">
    <w:name w:val="Título 1 Char"/>
    <w:basedOn w:val="Fontepargpadro"/>
    <w:link w:val="Ttulo1"/>
    <w:uiPriority w:val="9"/>
    <w:rsid w:val="00C57D4A"/>
    <w:rPr>
      <w:rFonts w:ascii="Broadway" w:eastAsiaTheme="minorEastAsia" w:hAnsi="Broadway" w:cs="Tahoma"/>
      <w:b/>
      <w:bCs/>
      <w:i/>
      <w:color w:val="C00000"/>
      <w:kern w:val="36"/>
      <w:sz w:val="40"/>
      <w:szCs w:val="48"/>
      <w:u w:val="single"/>
    </w:rPr>
  </w:style>
  <w:style w:type="character" w:customStyle="1" w:styleId="Ttulo3Char">
    <w:name w:val="Título 3 Char"/>
    <w:basedOn w:val="Fontepargpadro"/>
    <w:link w:val="Ttulo3"/>
    <w:uiPriority w:val="9"/>
    <w:rsid w:val="00C57D4A"/>
    <w:rPr>
      <w:rFonts w:ascii="Broadway" w:eastAsiaTheme="minorEastAsia" w:hAnsi="Broadway" w:cs="Tahoma"/>
      <w:color w:val="C00000"/>
      <w:sz w:val="28"/>
      <w:u w:val="single"/>
    </w:rPr>
  </w:style>
  <w:style w:type="paragraph" w:styleId="Citao">
    <w:name w:val="Quote"/>
    <w:basedOn w:val="NormalWeb"/>
    <w:next w:val="Normal"/>
    <w:link w:val="CitaoChar"/>
    <w:autoRedefine/>
    <w:uiPriority w:val="29"/>
    <w:qFormat/>
    <w:rsid w:val="00C57D4A"/>
    <w:rPr>
      <w:rFonts w:ascii="Lucida Handwriting" w:hAnsi="Lucida Handwriting" w:cstheme="minorBidi"/>
      <w:color w:val="C45911" w:themeColor="accent2" w:themeShade="BF"/>
      <w:lang w:eastAsia="en-US"/>
    </w:rPr>
  </w:style>
  <w:style w:type="character" w:customStyle="1" w:styleId="CitaoChar">
    <w:name w:val="Citação Char"/>
    <w:basedOn w:val="Fontepargpadro"/>
    <w:link w:val="Citao"/>
    <w:uiPriority w:val="29"/>
    <w:rsid w:val="00C57D4A"/>
    <w:rPr>
      <w:rFonts w:ascii="Lucida Handwriting" w:eastAsiaTheme="minorEastAsia" w:hAnsi="Lucida Handwriting"/>
      <w:color w:val="C45911" w:themeColor="accent2" w:themeShade="BF"/>
      <w:sz w:val="24"/>
      <w:szCs w:val="24"/>
    </w:rPr>
  </w:style>
  <w:style w:type="paragraph" w:styleId="NormalWeb">
    <w:name w:val="Normal (Web)"/>
    <w:basedOn w:val="Normal"/>
    <w:uiPriority w:val="99"/>
    <w:semiHidden/>
    <w:unhideWhenUsed/>
    <w:rsid w:val="00C57D4A"/>
    <w:rPr>
      <w:rFonts w:cs="Times New Roman"/>
      <w:sz w:val="24"/>
      <w:szCs w:val="24"/>
    </w:rPr>
  </w:style>
  <w:style w:type="character" w:styleId="Hyperlink">
    <w:name w:val="Hyperlink"/>
    <w:basedOn w:val="Fontepargpadro"/>
    <w:uiPriority w:val="99"/>
    <w:unhideWhenUsed/>
    <w:rsid w:val="0058480E"/>
    <w:rPr>
      <w:color w:val="0000FF"/>
      <w:u w:val="single"/>
    </w:rPr>
  </w:style>
  <w:style w:type="character" w:styleId="MenoPendente">
    <w:name w:val="Unresolved Mention"/>
    <w:basedOn w:val="Fontepargpadro"/>
    <w:uiPriority w:val="99"/>
    <w:semiHidden/>
    <w:unhideWhenUsed/>
    <w:rsid w:val="00530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5044">
      <w:bodyDiv w:val="1"/>
      <w:marLeft w:val="0"/>
      <w:marRight w:val="0"/>
      <w:marTop w:val="0"/>
      <w:marBottom w:val="0"/>
      <w:divBdr>
        <w:top w:val="none" w:sz="0" w:space="0" w:color="auto"/>
        <w:left w:val="none" w:sz="0" w:space="0" w:color="auto"/>
        <w:bottom w:val="none" w:sz="0" w:space="0" w:color="auto"/>
        <w:right w:val="none" w:sz="0" w:space="0" w:color="auto"/>
      </w:divBdr>
    </w:div>
    <w:div w:id="732238545">
      <w:bodyDiv w:val="1"/>
      <w:marLeft w:val="0"/>
      <w:marRight w:val="0"/>
      <w:marTop w:val="0"/>
      <w:marBottom w:val="0"/>
      <w:divBdr>
        <w:top w:val="none" w:sz="0" w:space="0" w:color="auto"/>
        <w:left w:val="none" w:sz="0" w:space="0" w:color="auto"/>
        <w:bottom w:val="none" w:sz="0" w:space="0" w:color="auto"/>
        <w:right w:val="none" w:sz="0" w:space="0" w:color="auto"/>
      </w:divBdr>
    </w:div>
    <w:div w:id="1641037959">
      <w:bodyDiv w:val="1"/>
      <w:marLeft w:val="0"/>
      <w:marRight w:val="0"/>
      <w:marTop w:val="0"/>
      <w:marBottom w:val="0"/>
      <w:divBdr>
        <w:top w:val="none" w:sz="0" w:space="0" w:color="auto"/>
        <w:left w:val="none" w:sz="0" w:space="0" w:color="auto"/>
        <w:bottom w:val="none" w:sz="0" w:space="0" w:color="auto"/>
        <w:right w:val="none" w:sz="0" w:space="0" w:color="auto"/>
      </w:divBdr>
    </w:div>
    <w:div w:id="1710760135">
      <w:bodyDiv w:val="1"/>
      <w:marLeft w:val="0"/>
      <w:marRight w:val="0"/>
      <w:marTop w:val="0"/>
      <w:marBottom w:val="0"/>
      <w:divBdr>
        <w:top w:val="none" w:sz="0" w:space="0" w:color="auto"/>
        <w:left w:val="none" w:sz="0" w:space="0" w:color="auto"/>
        <w:bottom w:val="none" w:sz="0" w:space="0" w:color="auto"/>
        <w:right w:val="none" w:sz="0" w:space="0" w:color="auto"/>
      </w:divBdr>
    </w:div>
    <w:div w:id="1841845579">
      <w:bodyDiv w:val="1"/>
      <w:marLeft w:val="0"/>
      <w:marRight w:val="0"/>
      <w:marTop w:val="0"/>
      <w:marBottom w:val="0"/>
      <w:divBdr>
        <w:top w:val="none" w:sz="0" w:space="0" w:color="auto"/>
        <w:left w:val="none" w:sz="0" w:space="0" w:color="auto"/>
        <w:bottom w:val="none" w:sz="0" w:space="0" w:color="auto"/>
        <w:right w:val="none" w:sz="0" w:space="0" w:color="auto"/>
      </w:divBdr>
    </w:div>
    <w:div w:id="1864125811">
      <w:bodyDiv w:val="1"/>
      <w:marLeft w:val="0"/>
      <w:marRight w:val="0"/>
      <w:marTop w:val="0"/>
      <w:marBottom w:val="0"/>
      <w:divBdr>
        <w:top w:val="none" w:sz="0" w:space="0" w:color="auto"/>
        <w:left w:val="none" w:sz="0" w:space="0" w:color="auto"/>
        <w:bottom w:val="none" w:sz="0" w:space="0" w:color="auto"/>
        <w:right w:val="none" w:sz="0" w:space="0" w:color="auto"/>
      </w:divBdr>
      <w:divsChild>
        <w:div w:id="263273574">
          <w:marLeft w:val="0"/>
          <w:marRight w:val="0"/>
          <w:marTop w:val="0"/>
          <w:marBottom w:val="0"/>
          <w:divBdr>
            <w:top w:val="none" w:sz="0" w:space="0" w:color="auto"/>
            <w:left w:val="none" w:sz="0" w:space="0" w:color="auto"/>
            <w:bottom w:val="none" w:sz="0" w:space="0" w:color="auto"/>
            <w:right w:val="none" w:sz="0" w:space="0" w:color="auto"/>
          </w:divBdr>
        </w:div>
        <w:div w:id="473569498">
          <w:marLeft w:val="0"/>
          <w:marRight w:val="0"/>
          <w:marTop w:val="0"/>
          <w:marBottom w:val="0"/>
          <w:divBdr>
            <w:top w:val="none" w:sz="0" w:space="0" w:color="auto"/>
            <w:left w:val="none" w:sz="0" w:space="0" w:color="auto"/>
            <w:bottom w:val="none" w:sz="0" w:space="0" w:color="auto"/>
            <w:right w:val="none" w:sz="0" w:space="0" w:color="auto"/>
          </w:divBdr>
        </w:div>
      </w:divsChild>
    </w:div>
    <w:div w:id="2116749103">
      <w:bodyDiv w:val="1"/>
      <w:marLeft w:val="0"/>
      <w:marRight w:val="0"/>
      <w:marTop w:val="0"/>
      <w:marBottom w:val="0"/>
      <w:divBdr>
        <w:top w:val="none" w:sz="0" w:space="0" w:color="auto"/>
        <w:left w:val="none" w:sz="0" w:space="0" w:color="auto"/>
        <w:bottom w:val="none" w:sz="0" w:space="0" w:color="auto"/>
        <w:right w:val="none" w:sz="0" w:space="0" w:color="auto"/>
      </w:divBdr>
      <w:divsChild>
        <w:div w:id="318265017">
          <w:blockQuote w:val="1"/>
          <w:marLeft w:val="720"/>
          <w:marRight w:val="720"/>
          <w:marTop w:val="100"/>
          <w:marBottom w:val="100"/>
          <w:divBdr>
            <w:top w:val="none" w:sz="0" w:space="0" w:color="auto"/>
            <w:left w:val="none" w:sz="0" w:space="0" w:color="auto"/>
            <w:bottom w:val="none" w:sz="0" w:space="0" w:color="auto"/>
            <w:right w:val="none" w:sz="0" w:space="0" w:color="auto"/>
          </w:divBdr>
        </w:div>
        <w:div w:id="37450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2689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91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903296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14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453519170">
          <w:blockQuote w:val="1"/>
          <w:marLeft w:val="720"/>
          <w:marRight w:val="720"/>
          <w:marTop w:val="100"/>
          <w:marBottom w:val="100"/>
          <w:divBdr>
            <w:top w:val="none" w:sz="0" w:space="0" w:color="auto"/>
            <w:left w:val="none" w:sz="0" w:space="0" w:color="auto"/>
            <w:bottom w:val="none" w:sz="0" w:space="0" w:color="auto"/>
            <w:right w:val="none" w:sz="0" w:space="0" w:color="auto"/>
          </w:divBdr>
        </w:div>
        <w:div w:id="346519780">
          <w:blockQuote w:val="1"/>
          <w:marLeft w:val="720"/>
          <w:marRight w:val="720"/>
          <w:marTop w:val="100"/>
          <w:marBottom w:val="100"/>
          <w:divBdr>
            <w:top w:val="none" w:sz="0" w:space="0" w:color="auto"/>
            <w:left w:val="none" w:sz="0" w:space="0" w:color="auto"/>
            <w:bottom w:val="none" w:sz="0" w:space="0" w:color="auto"/>
            <w:right w:val="none" w:sz="0" w:space="0" w:color="auto"/>
          </w:divBdr>
        </w:div>
        <w:div w:id="4593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6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01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LIDX:5|_VLVREF_" TargetMode="External"/><Relationship Id="rId13" Type="http://schemas.openxmlformats.org/officeDocument/2006/relationships/hyperlink" Target="http://solascriptura-tt.org/EscatologiaEDispensacoes/70a.Semana.03.Preliminar_3.A_Igreja_NAO_E_A_Noiva-Helio.docx" TargetMode="External"/><Relationship Id="rId3" Type="http://schemas.openxmlformats.org/officeDocument/2006/relationships/webSettings" Target="webSettings.xml"/><Relationship Id="rId7" Type="http://schemas.openxmlformats.org/officeDocument/2006/relationships/hyperlink" Target="VLIDX:1|_VLVREF_" TargetMode="External"/><Relationship Id="rId12" Type="http://schemas.openxmlformats.org/officeDocument/2006/relationships/hyperlink" Target="http://solascriptura-tt.org/EclesiologiaEBatistas/EsposaOuNoivaDoCristo-QuemEhA-RElam.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VLIDX:0|_VLVREF_" TargetMode="External"/><Relationship Id="rId11" Type="http://schemas.openxmlformats.org/officeDocument/2006/relationships/hyperlink" Target="VLIDX:13|_VLVREF_" TargetMode="External"/><Relationship Id="rId5" Type="http://schemas.openxmlformats.org/officeDocument/2006/relationships/hyperlink" Target="VLIDX:1|_VLVREF_" TargetMode="External"/><Relationship Id="rId15" Type="http://schemas.openxmlformats.org/officeDocument/2006/relationships/fontTable" Target="fontTable.xml"/><Relationship Id="rId10" Type="http://schemas.openxmlformats.org/officeDocument/2006/relationships/hyperlink" Target="VLIDX:9|_VLVREF_" TargetMode="External"/><Relationship Id="rId4" Type="http://schemas.openxmlformats.org/officeDocument/2006/relationships/hyperlink" Target="VLIDX:0|_VLVREF_" TargetMode="External"/><Relationship Id="rId9" Type="http://schemas.openxmlformats.org/officeDocument/2006/relationships/hyperlink" Target="VLIDX:6|_VLVREF_" TargetMode="External"/><Relationship Id="rId14" Type="http://schemas.openxmlformats.org/officeDocument/2006/relationships/hyperlink" Target="http://solascriptura-tt.org/EclesiologiaEBatistas/PerguntasRespostasSobreMitoIgUniversalDeHoje-Helio.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4</Pages>
  <Words>1626</Words>
  <Characters>8781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1</cp:revision>
  <dcterms:created xsi:type="dcterms:W3CDTF">2019-07-02T11:12:00Z</dcterms:created>
  <dcterms:modified xsi:type="dcterms:W3CDTF">2019-07-02T16:38:00Z</dcterms:modified>
</cp:coreProperties>
</file>