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D4" w:rsidRPr="00C025D9" w:rsidRDefault="001674D4" w:rsidP="00C025D9">
      <w:pPr>
        <w:pStyle w:val="Ttulo1"/>
        <w:jc w:val="center"/>
      </w:pPr>
      <w:proofErr w:type="spellStart"/>
      <w:r w:rsidRPr="00C025D9">
        <w:t>Ora</w:t>
      </w:r>
      <w:r w:rsidR="00C025D9" w:rsidRPr="00C025D9">
        <w:t>ções</w:t>
      </w:r>
      <w:proofErr w:type="spellEnd"/>
      <w:r w:rsidR="00C025D9" w:rsidRPr="00C025D9">
        <w:t xml:space="preserve"> de Ana</w:t>
      </w:r>
    </w:p>
    <w:p w:rsidR="001674D4" w:rsidRDefault="001674D4" w:rsidP="001674D4"/>
    <w:p w:rsidR="001674D4" w:rsidRDefault="001674D4" w:rsidP="001674D4"/>
    <w:p w:rsidR="001674D4" w:rsidRPr="00C025D9" w:rsidRDefault="00C025D9" w:rsidP="001674D4">
      <w:pPr>
        <w:rPr>
          <w:lang w:val="pt-BR"/>
        </w:rPr>
      </w:pPr>
      <w:r w:rsidRPr="00C025D9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O que se segue é uma parte tirad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</w:t>
      </w:r>
      <w:r w:rsidRPr="00C025D9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</w:t>
      </w:r>
      <w:hyperlink r:id="rId5" w:tgtFrame="_blank" w:history="1">
        <w:proofErr w:type="spellStart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>Woman</w:t>
        </w:r>
        <w:proofErr w:type="spellEnd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 xml:space="preserve"> </w:t>
        </w:r>
        <w:proofErr w:type="spellStart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>and</w:t>
        </w:r>
        <w:proofErr w:type="spellEnd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 xml:space="preserve"> </w:t>
        </w:r>
        <w:proofErr w:type="spellStart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>Her</w:t>
        </w:r>
        <w:proofErr w:type="spellEnd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 xml:space="preserve"> Service for </w:t>
        </w:r>
        <w:proofErr w:type="spellStart"/>
        <w:r w:rsidRPr="00C025D9">
          <w:rPr>
            <w:rFonts w:ascii="inherit" w:eastAsia="Times New Roman" w:hAnsi="inherit" w:cs="Times New Roman"/>
            <w:i/>
            <w:iCs/>
            <w:color w:val="008CBA"/>
            <w:sz w:val="28"/>
            <w:szCs w:val="28"/>
            <w:lang w:val="pt-BR"/>
          </w:rPr>
          <w:t>God</w:t>
        </w:r>
        <w:proofErr w:type="spellEnd"/>
      </w:hyperlink>
      <w:proofErr w:type="gramStart"/>
      <w:r w:rsidRPr="00C02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pt-BR"/>
        </w:rPr>
        <w:t> </w:t>
      </w:r>
      <w:r w:rsidRPr="00C02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,</w:t>
      </w:r>
      <w:proofErr w:type="gramEnd"/>
      <w:r w:rsidRPr="00DA21A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Pr="00C025D9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(A Mulher e Seu Serviço Para Deus) , um curso de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einamento </w:t>
      </w:r>
      <w:r w:rsidRPr="00C025D9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dispon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ível em Way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</w:p>
    <w:p w:rsidR="00FE46C9" w:rsidRPr="001674D4" w:rsidRDefault="00FE46C9" w:rsidP="00C025D9">
      <w:pPr>
        <w:pStyle w:val="Ttulo2"/>
        <w:rPr>
          <w:lang w:val="pt-BR"/>
        </w:rPr>
      </w:pPr>
      <w:r w:rsidRPr="001674D4">
        <w:rPr>
          <w:lang w:val="pt-BR"/>
        </w:rPr>
        <w:t xml:space="preserve">A </w:t>
      </w:r>
      <w:r w:rsidR="003A6C32" w:rsidRPr="001674D4">
        <w:rPr>
          <w:lang w:val="pt-BR"/>
        </w:rPr>
        <w:t>O</w:t>
      </w:r>
      <w:r w:rsidRPr="001674D4">
        <w:rPr>
          <w:lang w:val="pt-BR"/>
        </w:rPr>
        <w:t xml:space="preserve">ração </w:t>
      </w:r>
      <w:r w:rsidR="003A6C32" w:rsidRPr="001674D4">
        <w:rPr>
          <w:lang w:val="pt-BR"/>
        </w:rPr>
        <w:t>D</w:t>
      </w:r>
      <w:r w:rsidRPr="001674D4">
        <w:rPr>
          <w:lang w:val="pt-BR"/>
        </w:rPr>
        <w:t xml:space="preserve">e Ana </w:t>
      </w:r>
      <w:r w:rsidR="003A6C32" w:rsidRPr="001674D4">
        <w:rPr>
          <w:lang w:val="pt-BR"/>
        </w:rPr>
        <w:t>P</w:t>
      </w:r>
      <w:r w:rsidRPr="001674D4">
        <w:rPr>
          <w:lang w:val="pt-BR"/>
        </w:rPr>
        <w:t xml:space="preserve">or </w:t>
      </w:r>
      <w:r w:rsidR="003A6C32" w:rsidRPr="001674D4">
        <w:rPr>
          <w:lang w:val="pt-BR"/>
        </w:rPr>
        <w:t>U</w:t>
      </w:r>
      <w:r w:rsidRPr="001674D4">
        <w:rPr>
          <w:lang w:val="pt-BR"/>
        </w:rPr>
        <w:t xml:space="preserve">m </w:t>
      </w:r>
      <w:r w:rsidR="003A6C32" w:rsidRPr="001674D4">
        <w:rPr>
          <w:lang w:val="pt-BR"/>
        </w:rPr>
        <w:t>F</w:t>
      </w:r>
      <w:r w:rsidRPr="001674D4">
        <w:rPr>
          <w:lang w:val="pt-BR"/>
        </w:rPr>
        <w:t xml:space="preserve">ilho </w:t>
      </w:r>
    </w:p>
    <w:p w:rsidR="003A6C32" w:rsidRPr="001674D4" w:rsidRDefault="003A6C32" w:rsidP="001674D4">
      <w:pPr>
        <w:rPr>
          <w:lang w:val="pt-BR"/>
        </w:rPr>
      </w:pPr>
    </w:p>
    <w:p w:rsidR="003A6C32" w:rsidRPr="00FE46C9" w:rsidRDefault="003A6C32" w:rsidP="001674D4">
      <w:pPr>
        <w:rPr>
          <w:sz w:val="28"/>
          <w:szCs w:val="28"/>
          <w:lang w:val="pt-BR"/>
        </w:rPr>
      </w:pPr>
      <w:r w:rsidRPr="001674D4">
        <w:rPr>
          <w:lang w:val="pt-BR"/>
        </w:rPr>
        <w:t>(</w:t>
      </w:r>
      <w:proofErr w:type="gramStart"/>
      <w:r w:rsidRPr="001674D4">
        <w:rPr>
          <w:lang w:val="pt-BR"/>
        </w:rPr>
        <w:t>1Sa</w:t>
      </w:r>
      <w:proofErr w:type="gramEnd"/>
      <w:r w:rsidRPr="001674D4">
        <w:rPr>
          <w:lang w:val="pt-BR"/>
        </w:rPr>
        <w:t xml:space="preserve"> 1: 7-13)</w:t>
      </w:r>
      <w:r>
        <w:rPr>
          <w:sz w:val="28"/>
          <w:szCs w:val="28"/>
          <w:lang w:val="pt-BR"/>
        </w:rPr>
        <w:br/>
      </w:r>
      <w:r>
        <w:rPr>
          <w:sz w:val="28"/>
          <w:szCs w:val="28"/>
          <w:lang w:val="pt-BR"/>
        </w:rPr>
        <w:br/>
      </w:r>
      <w:r>
        <w:rPr>
          <w:sz w:val="28"/>
          <w:szCs w:val="28"/>
          <w:lang w:val="pt-BR"/>
        </w:rPr>
        <w:br/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Ela orou ao </w:t>
      </w:r>
      <w:r w:rsidR="003A6C32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SENHOR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Samuel 1:10). Ela não orou a Deus como </w:t>
      </w:r>
      <w:proofErr w:type="spellStart"/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Elohim</w:t>
      </w:r>
      <w:proofErr w:type="spellEnd"/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 xml:space="preserve"> 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ou</w:t>
      </w:r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 xml:space="preserve"> Adonai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; ela orou a Deus como </w:t>
      </w:r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Jeová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, como o Criador misericordioso, que mantém a aliança, que fez o homem e continuou a demonstrar Seu amor ao homem, mesmo </w:t>
      </w:r>
      <w:r w:rsidR="00E65ACE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na queda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. Jeová é o Redentor, o Pai, o Pastor.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Ela orou ao </w:t>
      </w:r>
      <w:r w:rsidR="00C7228F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SENHOR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dos Exércitos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1:11). Esse nome enfatiza o poder onipotente de Deus. Ele pode fazer qualquer coisa. Ana conhecia a Deus e conhecia Seu caráter e orou a Ele com base em Seu amor, fidelidade e poder.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orou com jejum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1: 7). Este é um dos muitos exemplos de jejum na Bíblia. O povo de Deus jejuou por muitos propósitos diferentes. 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(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Veja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o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estudo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sobre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"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Jejum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"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na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</w:t>
      </w:r>
      <w:r w:rsidR="00A160AA" w:rsidRPr="001B0560">
        <w:rPr>
          <w:rFonts w:ascii="Helvetica" w:eastAsia="Times New Roman" w:hAnsi="Helvetica" w:cs="Times New Roman"/>
          <w:color w:val="0070C0"/>
          <w:sz w:val="28"/>
          <w:szCs w:val="28"/>
        </w:rPr>
        <w:t>‘</w:t>
      </w:r>
      <w:r w:rsidR="005A6C57" w:rsidRPr="001B0560">
        <w:rPr>
          <w:rFonts w:ascii="Helvetica" w:eastAsia="Times New Roman" w:hAnsi="Helvetica" w:cs="Times New Roman"/>
          <w:i/>
          <w:color w:val="0070C0"/>
          <w:sz w:val="28"/>
          <w:szCs w:val="28"/>
        </w:rPr>
        <w:t>Way of Life Encyclopedia of the Bible &amp; Christianit</w:t>
      </w:r>
      <w:r w:rsidR="00A160AA" w:rsidRPr="001B0560">
        <w:rPr>
          <w:rFonts w:ascii="Helvetica" w:eastAsia="Times New Roman" w:hAnsi="Helvetica" w:cs="Times New Roman"/>
          <w:i/>
          <w:color w:val="0070C0"/>
          <w:sz w:val="28"/>
          <w:szCs w:val="28"/>
        </w:rPr>
        <w:t>y’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</w:rPr>
        <w:t xml:space="preserve">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ou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</w:t>
      </w:r>
      <w:r w:rsidR="00A160AA" w:rsidRPr="001B0560">
        <w:rPr>
          <w:rFonts w:ascii="Helvetica" w:eastAsia="Times New Roman" w:hAnsi="Helvetica" w:cs="Times New Roman"/>
          <w:color w:val="26282A"/>
          <w:sz w:val="28"/>
          <w:szCs w:val="28"/>
        </w:rPr>
        <w:t>n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o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</w:rPr>
        <w:t xml:space="preserve"> </w:t>
      </w:r>
      <w:r w:rsidR="00A160AA" w:rsidRPr="001B0560">
        <w:rPr>
          <w:rFonts w:ascii="Helvetica" w:eastAsia="Times New Roman" w:hAnsi="Helvetica" w:cs="Times New Roman"/>
          <w:color w:val="0070C0"/>
          <w:sz w:val="28"/>
          <w:szCs w:val="28"/>
        </w:rPr>
        <w:t>‘</w:t>
      </w:r>
      <w:hyperlink r:id="rId6" w:tgtFrame="_blank" w:history="1">
        <w:r w:rsidR="00A160AA" w:rsidRPr="001B0560">
          <w:rPr>
            <w:rFonts w:ascii="inherit" w:eastAsia="Times New Roman" w:hAnsi="inherit" w:cs="Times New Roman"/>
            <w:i/>
            <w:iCs/>
            <w:color w:val="0070C0"/>
            <w:sz w:val="28"/>
            <w:szCs w:val="28"/>
          </w:rPr>
          <w:t>Believer’s Bible Dictionary</w:t>
        </w:r>
      </w:hyperlink>
      <w:proofErr w:type="gramStart"/>
      <w:r w:rsidR="00A160AA" w:rsidRPr="001B056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’</w:t>
      </w:r>
      <w:r w:rsidR="00A160AA" w:rsidRPr="001B056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</w:rPr>
        <w:t> 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,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disponível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</w:t>
      </w:r>
      <w:proofErr w:type="spellStart"/>
      <w:r w:rsidR="001B0560">
        <w:rPr>
          <w:rFonts w:ascii="Helvetica" w:eastAsia="Times New Roman" w:hAnsi="Helvetica" w:cs="Times New Roman"/>
          <w:color w:val="26282A"/>
          <w:sz w:val="28"/>
          <w:szCs w:val="28"/>
        </w:rPr>
        <w:t>na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 xml:space="preserve"> </w:t>
      </w:r>
      <w:r w:rsidR="001B0560" w:rsidRPr="00DA21A8">
        <w:rPr>
          <w:rFonts w:ascii="Times New Roman" w:eastAsia="Times New Roman" w:hAnsi="Times New Roman" w:cs="Times New Roman"/>
          <w:color w:val="000000"/>
          <w:sz w:val="28"/>
          <w:szCs w:val="28"/>
        </w:rPr>
        <w:t>Way of Life Literature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</w:rPr>
        <w:t>.)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orou com fervor e lágrimas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1:10).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lastRenderedPageBreak/>
        <w:t xml:space="preserve">Ela orou </w:t>
      </w:r>
      <w:r w:rsidR="001B0560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raciocinando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com Deus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1:11).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orou honrando a Deus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1:11). Ela queria algo para si mesma, mas não estava </w:t>
      </w:r>
      <w:r w:rsidR="00935314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orando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egoisticamente. Ela queria muito um filho, mas se dedicava à vontade e glória de Deus. Ela não foi consumida </w:t>
      </w:r>
      <w:r w:rsidR="00935314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por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mesma. Ela não queria uma criança que seria sua "vida", como no afeto idólatra.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b/>
          <w:color w:val="26282A"/>
          <w:sz w:val="32"/>
          <w:szCs w:val="32"/>
          <w:lang w:val="pt-BR"/>
        </w:rPr>
        <w:t>A oração de ação de graças de Ana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1-10)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 relacionamento pessoal íntimo de Ana com Deus e o conhecimento de Deus é evidente em sua oração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1-10). Esta é uma das grandes orações das Escrituras, e é a oração de uma mulher. Poucos homens tiveram a sabedoria para ora</w:t>
      </w:r>
      <w:r w:rsidR="0020096B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r tal oração. Podemos compará-la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</w:t>
      </w:r>
      <w:r w:rsidR="0020096B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à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oração de Maria após a concepção de Jesus (Lu.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: 46-55). Ana não </w:t>
      </w:r>
      <w:r w:rsidR="0020096B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tinha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muita Escritura. Até então Israel teria tido o Pentateuco, além de Josué.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Podemos ver que Ana meditou em Deus e nas grandes coisas de Deus e nas profundezas da vida. Ela não era uma mulher superficial cujo coração estava cheio das coisas vazias deste mundo presente.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Novamente, ela chama Deus de “Jeová”. Nove vezes ela fala de “o SENHOR”. É o nome pessoal de Deus, Seu nome como o fiel Deus que guarda a aliança, Seu nome como Salvador e Pai e Pastor. Foi o mais alto nome revelador para Deus até que Jesus veio.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se alegra em Deus e em Sua salvação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1).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Sua oração está cheia de alegria. "Alegrai-vos"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é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mencionado duas vezes. É traduzido de duas palavras hebraicas diferentes. O primeiro </w:t>
      </w:r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regozijo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é traduzido de </w:t>
      </w:r>
      <w:proofErr w:type="spellStart"/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Alats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, que significa “pular de alegria, exultar”. É traduzido “triunfo” no Salmo 25: 2. O segundo </w:t>
      </w:r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regozijo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é traduzido do </w:t>
      </w:r>
      <w:proofErr w:type="spellStart"/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Samach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, que significa “alegrar”. Em outros lugares é traduzido</w:t>
      </w:r>
      <w:r w:rsidR="000C12B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como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“alegr</w:t>
      </w:r>
      <w:r w:rsidR="000C12B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ará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”</w:t>
      </w:r>
      <w:r w:rsidR="00D63A1C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</w:t>
      </w:r>
      <w:proofErr w:type="spellStart"/>
      <w:r w:rsidR="00D63A1C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glad</w:t>
      </w:r>
      <w:proofErr w:type="spellEnd"/>
      <w:r w:rsidR="00D63A1C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)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(Êxodo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4:14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), “alegra” </w:t>
      </w:r>
      <w:r w:rsidR="00BD75F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(</w:t>
      </w:r>
      <w:proofErr w:type="spellStart"/>
      <w:r w:rsidR="00BD75F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cheer</w:t>
      </w:r>
      <w:proofErr w:type="spellEnd"/>
      <w:r w:rsidR="00BD75F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) 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(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Jz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9:13), “alegria” </w:t>
      </w:r>
      <w:r w:rsidR="00BD75F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(</w:t>
      </w:r>
      <w:proofErr w:type="spellStart"/>
      <w:r w:rsidR="00BD75F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joyful</w:t>
      </w:r>
      <w:proofErr w:type="spellEnd"/>
      <w:r w:rsidR="00BD75F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) 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(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Esd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6: 22).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Ana teve dupla alegria: alegria em Deus e alegria na salvação de Deus.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A verdadeira "religião" não é o caminho da tristeza e do trabalho penoso. É alegre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. “O choro pode durar uma noite, mas a alegria vem pela manhã”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Sl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30: 5). Deus é um Deus alegre e dá ale</w:t>
      </w:r>
      <w:r w:rsidR="003C3566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gria ao Seu povo (</w:t>
      </w:r>
      <w:r w:rsidR="003C3566" w:rsidRPr="003C3566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“na T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ua presença há </w:t>
      </w:r>
      <w:r w:rsidR="003C3566" w:rsidRPr="003C3566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farturas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de alegria</w:t>
      </w:r>
      <w:r w:rsidR="003C3566" w:rsidRPr="003C3566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”,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Sl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.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16:11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). O </w:t>
      </w:r>
      <w:r w:rsidR="003C3566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real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pensamento do maravilhoso Deus e Sua grande e eterna salvação traz alegria ao coração do crente.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lastRenderedPageBreak/>
        <w:t>Ela fala de seu “</w:t>
      </w:r>
      <w:r w:rsidR="00BC7623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poder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”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1). </w:t>
      </w:r>
      <w:r w:rsidR="00BC7623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Poder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significa autoridade. A mulher é fisicamente mais fraca do que o homem e a autoridade da mulher neste mundo é limitada, mas a mulher de Deus não tem falta de poder e autoridade se ela anda com ela e confia em Deus. </w:t>
      </w:r>
      <w:r w:rsidR="004E310F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 poder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de Ana era o Deus infinito e todo-poderoso! </w:t>
      </w:r>
      <w:r w:rsidR="004E310F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Mulheres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que têm poder com Deus</w:t>
      </w:r>
      <w:r w:rsidR="004E310F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,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têm poder neste mundo e no próximo.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tem um grande conhecimento do Senhor.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fala de Jeová como único Salvador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1), como todo santo (1Sa 2: 2), como o único Deus (1Sabe 2: 2), como uma rocha de defesa e segurança (1 Sa 2: 2), como um Deus de conhecimento que conhece cada palavra que o homem fala (1Sa 2: 3), como o juiz de todo homem (1Sa 2: 3), como o Deus da vida e da morte (1Sa) 2: 6), e como o deus da ressurreição (1Sa 2: 6). Os santos do Antigo Testamento sabiam da ressurreição corporal. Compare Jó 19: 25-27.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adverte seu adversário para não falar com orgulho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</w:t>
      </w:r>
      <w:r w:rsidR="00051C22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2: 3). </w:t>
      </w:r>
      <w:proofErr w:type="spellStart"/>
      <w:r w:rsidR="00051C22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Penina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impiedosamente provocou Ana e a perseguiu, e todos eles responderão a Deus.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fala do reino vindouro de Cristo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4-5, 8-9).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Então os arcos dos poderosos deste mundo serão quebrados, e os fracos, perseguidos e necessitados em Cristo serão abençoados.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Este é o mesmo ensinamento que Cristo deu em Mateus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5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: 3-12. Quando Cristo vier, o atual sistema mundial será derrubado e os justos reinarão. Os salvos são chamados de “pobres de espírito” e “os que têm fome e sede de justiça” e “os puros de coração”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Mt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5: 3, 6, 8). Neste mundo atual, eles g</w:t>
      </w:r>
      <w:r w:rsidR="00051C22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eralmente são impotentes e frequ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entemente pobres; eles são perseguidos; mas no reino de Cristo eles possuirão tudo.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Então os salvos herdarão o trono da glória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8). Eles governarão e reinarão com Cristo (Da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7:18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; Re 5:10; 20: 6; 22: 5).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Os ímpios ficarão </w:t>
      </w:r>
      <w:r w:rsidR="00B95275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mudos nas trevas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9). Os ímpios que não se arrependem e se submetem a Cristo serão lançados no inferno, que é descrito como um lugar de trevas (Mateus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22:13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; Judas 13).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Será impossível escapar do julgamento de Deus por qualquer esforço ou mecanismo humano 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("o homem não prevalecerá</w:t>
      </w:r>
      <w:r w:rsidR="00B95275" w:rsidRPr="00B95275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</w:t>
      </w:r>
      <w:r w:rsidR="00B95275"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pela força</w:t>
      </w:r>
      <w:proofErr w:type="gramStart"/>
      <w:r w:rsidR="00B95275"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"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, 1 Sa. 2: 9). O único caminho de salvação é pela fé em Cristo.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lastRenderedPageBreak/>
        <w:t xml:space="preserve">Ela fala da soberania de Deus sobre a vida dos homens (“os pilares da terra são do SENHOR”,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6-7).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O homem faz escolhas, mas Deus tem a palavra final. Ele determina os limites de cada nação e de cada indivíduo (At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17:26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Deus tem o poder da vida e da morte (“O SENHOR mata e faz viver”).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Deus tem o poder da ressurreição (“ele traz</w:t>
      </w:r>
      <w:r w:rsidR="00E96394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de volta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”), e todo homem será ressuscitado, alguns para a vida eterna e </w:t>
      </w:r>
      <w:r w:rsidR="00E96394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outros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para o julgamento eterno (Da. 12: 2).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Deus tem poder sobre a pobreza e riqueza, alta e baixa. Ele determina as condições do nascimento de cada indivíduo. Ele dá inteligência e força para obter riquezas. Ele dá oportunidades ou as retém.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fala da preservação de Deus de seus santos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 9).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Ela está se referindo a Deus como um pastor que cuida de </w:t>
      </w:r>
      <w:r w:rsidR="00E81F98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eu povo.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A palavra hebraica para santo é </w:t>
      </w:r>
      <w:proofErr w:type="spellStart"/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chaciyá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(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khaw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-semente) e também é traduzida como “santo” (De. 33: 8). Significa ser separado para Deus, e isso acontece quando o indivíduo coloca sua fé na Palavra de Deus. Abraão foi justificado quando ele acreditou na Palavra de Deus (Gênesis 15: 6; </w:t>
      </w:r>
      <w:proofErr w:type="spellStart"/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Ro</w:t>
      </w:r>
      <w:proofErr w:type="spellEnd"/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. 4: 3).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Os santos pertencem a Deus ("</w:t>
      </w:r>
      <w:r w:rsidR="00B4589D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eus santos"). Eles são </w:t>
      </w:r>
      <w:r w:rsidR="00B4589D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ua posse</w:t>
      </w:r>
      <w:r w:rsidR="00B4589D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ssão adquirida. Eles são Suas jo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ias (Malaquias 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3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: 16-17).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Deus mantém os pés dos </w:t>
      </w:r>
      <w:r w:rsidR="00B4589D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eus santos. Cada passo está sob o </w:t>
      </w:r>
      <w:r w:rsidR="00B4589D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eu cuidado.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Ela fala do dia do Senhor quando Deus trovejará do céu e destruirá Seus adversários por toda a terra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2:10).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936D48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Compare Isa. </w:t>
      </w:r>
      <w:proofErr w:type="gramStart"/>
      <w:r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26:21</w:t>
      </w:r>
      <w:proofErr w:type="gramEnd"/>
      <w:r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; </w:t>
      </w:r>
      <w:proofErr w:type="spellStart"/>
      <w:r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Mq</w:t>
      </w:r>
      <w:proofErr w:type="spellEnd"/>
      <w:r w:rsidR="00FE46C9"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. </w:t>
      </w:r>
      <w:proofErr w:type="gramStart"/>
      <w:r w:rsidR="00FE46C9"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</w:t>
      </w:r>
      <w:proofErr w:type="gramEnd"/>
      <w:r w:rsidR="00FE46C9"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: 2-4.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Os adversários do SENHOR são todos pecadores que não se submetem a </w:t>
      </w:r>
      <w:r w:rsidR="00936D48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le. O simples ato de “viver minha própria vida” é idolatria e é um grande pecado contra o Criador.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Eles serão quebrados em pedaços. Atualmente</w:t>
      </w:r>
      <w:r w:rsidR="00936D48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,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Deus está dando a todos os homens a oportunidade de serem salvos, mas aqueles que recusarem a Sua salvação serão destruídos. O único lugar de refúgio do julgamento justo de Deus contra o pecado é Cristo, o Salvador, e aqueles que rejeitam a Cristo não podem encontrar outro refúgio.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 SENHOR sairá do céu. Comparar 24: 29-30.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O SENHOR julgará os confins da terra. Seu reino será sobre todas as nações. Sua lei será a lei de toda a terra. Seus governadores governarão as nações.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lastRenderedPageBreak/>
        <w:t xml:space="preserve">Ela fala do Messias, que é </w:t>
      </w:r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o ungido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de Jeová e </w:t>
      </w:r>
      <w:r w:rsidRPr="00FE46C9">
        <w:rPr>
          <w:rFonts w:ascii="Helvetica" w:eastAsia="Times New Roman" w:hAnsi="Helvetica" w:cs="Times New Roman"/>
          <w:i/>
          <w:color w:val="26282A"/>
          <w:sz w:val="28"/>
          <w:szCs w:val="28"/>
          <w:lang w:val="pt-BR"/>
        </w:rPr>
        <w:t>o rei escolhido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de Jeová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1Sa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2:10).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A palavra hebraica para “ungido” é </w:t>
      </w:r>
      <w:proofErr w:type="spell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mashiyach</w:t>
      </w:r>
      <w:proofErr w:type="spell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, em outro lugar traduzido como Messias. O equivalente grego é "Cristo". Esta é a primeira referência ao "ungido" nas Escrituras.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Deus dará força a </w:t>
      </w:r>
      <w:r w:rsidR="00B61196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eu rei e exaltará </w:t>
      </w:r>
      <w:r w:rsidR="00587552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o 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seu </w:t>
      </w:r>
      <w:r w:rsidR="00587552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poder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. Cristo recebeu todo o poder no céu e na terra (</w:t>
      </w:r>
      <w:proofErr w:type="gramStart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Mt</w:t>
      </w:r>
      <w:proofErr w:type="gramEnd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 28:19). Ele foi exaltado </w:t>
      </w:r>
      <w:proofErr w:type="gramStart"/>
      <w:r w:rsidR="00587552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“...</w:t>
      </w:r>
      <w:proofErr w:type="gramEnd"/>
      <w:r w:rsidR="00587552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acima de 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todo principado, e poder, e po</w:t>
      </w:r>
      <w:r w:rsidR="00587552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testade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, e domínio, e</w:t>
      </w:r>
      <w:r w:rsidR="00D97D67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de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todo nome que </w:t>
      </w:r>
      <w:r w:rsidR="00D97D67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se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nome</w:t>
      </w:r>
      <w:r w:rsidR="00D97D67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i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a</w:t>
      </w:r>
      <w:r w:rsidR="00D97D67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, não só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 neste </w:t>
      </w:r>
      <w:r w:rsidR="00D97D67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século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, mas também </w:t>
      </w:r>
      <w:r w:rsidR="00D97D67" w:rsidRPr="00D97D67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>no vindouro</w:t>
      </w:r>
      <w:r w:rsidRPr="00FE46C9">
        <w:rPr>
          <w:rFonts w:ascii="Helvetica" w:eastAsia="Times New Roman" w:hAnsi="Helvetica" w:cs="Times New Roman"/>
          <w:color w:val="0070C0"/>
          <w:sz w:val="28"/>
          <w:szCs w:val="28"/>
          <w:lang w:val="pt-BR"/>
        </w:rPr>
        <w:t xml:space="preserve">” 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(Efésios 1:21).</w:t>
      </w:r>
    </w:p>
    <w:p w:rsidR="00FE46C9" w:rsidRPr="00FE46C9" w:rsidRDefault="00FE46C9" w:rsidP="00FE46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</w:pP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Note que Cristo é referido como rei antes de Israel ter um rei e antes de Deus fazer uma promessa a Davi de que um filho de </w:t>
      </w:r>
      <w:r w:rsidR="00B61196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 xml:space="preserve">ua semente se assentaria em </w:t>
      </w:r>
      <w:r w:rsidR="00B61196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S</w:t>
      </w:r>
      <w:bookmarkStart w:id="0" w:name="_GoBack"/>
      <w:bookmarkEnd w:id="0"/>
      <w:r w:rsidRPr="00FE46C9">
        <w:rPr>
          <w:rFonts w:ascii="Helvetica" w:eastAsia="Times New Roman" w:hAnsi="Helvetica" w:cs="Times New Roman"/>
          <w:color w:val="26282A"/>
          <w:sz w:val="28"/>
          <w:szCs w:val="28"/>
          <w:lang w:val="pt-BR"/>
        </w:rPr>
        <w:t>eu eterno trono. Ana está falando pelo espírito de profecia.</w:t>
      </w:r>
    </w:p>
    <w:p w:rsidR="00105CAA" w:rsidRPr="00B61196" w:rsidRDefault="00B61196">
      <w:pPr>
        <w:rPr>
          <w:sz w:val="28"/>
          <w:szCs w:val="28"/>
          <w:lang w:val="pt-BR"/>
        </w:rPr>
      </w:pPr>
    </w:p>
    <w:sectPr w:rsidR="00105CAA" w:rsidRPr="00B6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C9"/>
    <w:rsid w:val="00051C22"/>
    <w:rsid w:val="000C12B9"/>
    <w:rsid w:val="001674D4"/>
    <w:rsid w:val="00167FDE"/>
    <w:rsid w:val="001B0560"/>
    <w:rsid w:val="0020096B"/>
    <w:rsid w:val="003A6C32"/>
    <w:rsid w:val="003B74A1"/>
    <w:rsid w:val="003C3566"/>
    <w:rsid w:val="004E310F"/>
    <w:rsid w:val="00587552"/>
    <w:rsid w:val="005A6C57"/>
    <w:rsid w:val="005B670D"/>
    <w:rsid w:val="005F1F6B"/>
    <w:rsid w:val="00682AE5"/>
    <w:rsid w:val="00832C9F"/>
    <w:rsid w:val="00841250"/>
    <w:rsid w:val="0090275C"/>
    <w:rsid w:val="00935314"/>
    <w:rsid w:val="00936D48"/>
    <w:rsid w:val="00A160AA"/>
    <w:rsid w:val="00A70A4D"/>
    <w:rsid w:val="00B44924"/>
    <w:rsid w:val="00B4589D"/>
    <w:rsid w:val="00B61196"/>
    <w:rsid w:val="00B95275"/>
    <w:rsid w:val="00BC7623"/>
    <w:rsid w:val="00BD75F5"/>
    <w:rsid w:val="00C025D9"/>
    <w:rsid w:val="00C7228F"/>
    <w:rsid w:val="00C848E7"/>
    <w:rsid w:val="00CE7942"/>
    <w:rsid w:val="00D63A1C"/>
    <w:rsid w:val="00D97D67"/>
    <w:rsid w:val="00E65ACE"/>
    <w:rsid w:val="00E752A8"/>
    <w:rsid w:val="00E81F98"/>
    <w:rsid w:val="00E96394"/>
    <w:rsid w:val="00F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2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2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2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2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2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2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2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2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ayoflife.us17.list-manage.com/track/click?u=943a0e102c7c9b3a9aafa4015&amp;id=72e5b21f89&amp;e=8c2e04bb85" TargetMode="External"/><Relationship Id="rId5" Type="http://schemas.openxmlformats.org/officeDocument/2006/relationships/hyperlink" Target="https://wayoflife.us17.list-manage.com/track/click?u=943a0e102c7c9b3a9aafa4015&amp;id=64d8ec6c14&amp;e=8c2e04bb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Cloud</dc:creator>
  <cp:lastModifiedBy>Nira</cp:lastModifiedBy>
  <cp:revision>15</cp:revision>
  <dcterms:created xsi:type="dcterms:W3CDTF">2018-10-25T15:29:00Z</dcterms:created>
  <dcterms:modified xsi:type="dcterms:W3CDTF">2018-10-26T14:01:00Z</dcterms:modified>
</cp:coreProperties>
</file>