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9E" w:rsidRDefault="00B672A8">
      <w:r>
        <w:rPr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  <w:t>Meditação (1)</w:t>
      </w:r>
      <w:r>
        <w:rPr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12"/>
          <w:szCs w:val="12"/>
          <w:shd w:val="clear" w:color="auto" w:fill="FFFFFF"/>
        </w:rPr>
        <w:t xml:space="preserve">A oração é um refrigério para o meu coração. Quando oro, </w:t>
      </w:r>
      <w:proofErr w:type="gramStart"/>
      <w:r>
        <w:rPr>
          <w:rFonts w:ascii="Helvetica" w:hAnsi="Helvetica" w:cs="Helvetica"/>
          <w:color w:val="1D2129"/>
          <w:sz w:val="12"/>
          <w:szCs w:val="12"/>
          <w:shd w:val="clear" w:color="auto" w:fill="FFFFFF"/>
        </w:rPr>
        <w:t>um sem número de bênçãos caem</w:t>
      </w:r>
      <w:proofErr w:type="gramEnd"/>
      <w:r>
        <w:rPr>
          <w:rFonts w:ascii="Helvetica" w:hAnsi="Helvetica" w:cs="Helvetica"/>
          <w:color w:val="1D2129"/>
          <w:sz w:val="12"/>
          <w:szCs w:val="12"/>
          <w:shd w:val="clear" w:color="auto" w:fill="FFFFFF"/>
        </w:rPr>
        <w:t xml:space="preserve"> sobre mim e conquisto um dos requisitos para me tornar "uma mulher que edifica!, "uma mulher segundo o coração de Deus"</w:t>
      </w:r>
      <w:r>
        <w:rPr>
          <w:rFonts w:ascii="Helvetica" w:hAnsi="Helvetica" w:cs="Helvetica"/>
          <w:color w:val="1D2129"/>
          <w:sz w:val="12"/>
          <w:szCs w:val="12"/>
        </w:rPr>
        <w:br/>
      </w:r>
      <w:r>
        <w:rPr>
          <w:rFonts w:ascii="Helvetica" w:hAnsi="Helvetica" w:cs="Helvetica"/>
          <w:color w:val="1D2129"/>
          <w:sz w:val="12"/>
          <w:szCs w:val="12"/>
          <w:shd w:val="clear" w:color="auto" w:fill="FFFFFF"/>
        </w:rPr>
        <w:t>. Quando oro e derramo minha alma junto ao Senhor, bênçãos surgem em minha vida... </w:t>
      </w:r>
      <w:r>
        <w:rPr>
          <w:rFonts w:ascii="Helvetica" w:hAnsi="Helvetica" w:cs="Helvetica"/>
          <w:color w:val="1D2129"/>
          <w:sz w:val="12"/>
          <w:szCs w:val="12"/>
        </w:rPr>
        <w:br/>
      </w:r>
      <w:r>
        <w:rPr>
          <w:rFonts w:ascii="Helvetica" w:hAnsi="Helvetica" w:cs="Helvetica"/>
          <w:color w:val="1D2129"/>
          <w:sz w:val="12"/>
          <w:szCs w:val="12"/>
          <w:shd w:val="clear" w:color="auto" w:fill="FFFFFF"/>
        </w:rPr>
        <w:t>* tenho uma relação mais profunda com Deus... </w:t>
      </w:r>
      <w:r>
        <w:rPr>
          <w:rFonts w:ascii="Helvetica" w:hAnsi="Helvetica" w:cs="Helvetica"/>
          <w:color w:val="1D2129"/>
          <w:sz w:val="12"/>
          <w:szCs w:val="12"/>
        </w:rPr>
        <w:br/>
      </w:r>
      <w:r>
        <w:rPr>
          <w:rFonts w:ascii="Helvetica" w:hAnsi="Helvetica" w:cs="Helvetica"/>
          <w:color w:val="1D2129"/>
          <w:sz w:val="12"/>
          <w:szCs w:val="12"/>
          <w:shd w:val="clear" w:color="auto" w:fill="FFFFFF"/>
        </w:rPr>
        <w:t>* cresço espiritualmente em muitas direções... </w:t>
      </w:r>
      <w:r>
        <w:rPr>
          <w:rFonts w:ascii="Helvetica" w:hAnsi="Helvetica" w:cs="Helvetica"/>
          <w:color w:val="1D2129"/>
          <w:sz w:val="12"/>
          <w:szCs w:val="12"/>
        </w:rPr>
        <w:br/>
      </w:r>
      <w:r>
        <w:rPr>
          <w:rFonts w:ascii="Helvetica" w:hAnsi="Helvetica" w:cs="Helvetica"/>
          <w:color w:val="1D2129"/>
          <w:sz w:val="12"/>
          <w:szCs w:val="12"/>
          <w:shd w:val="clear" w:color="auto" w:fill="FFFFFF"/>
        </w:rPr>
        <w:t xml:space="preserve">* aumento a minha fé (quando perguntaram ao </w:t>
      </w:r>
      <w:proofErr w:type="spellStart"/>
      <w:r>
        <w:rPr>
          <w:rFonts w:ascii="Helvetica" w:hAnsi="Helvetica" w:cs="Helvetica"/>
          <w:color w:val="1D2129"/>
          <w:sz w:val="12"/>
          <w:szCs w:val="12"/>
          <w:shd w:val="clear" w:color="auto" w:fill="FFFFFF"/>
        </w:rPr>
        <w:t>Dr</w:t>
      </w:r>
      <w:proofErr w:type="spellEnd"/>
      <w:r>
        <w:rPr>
          <w:rFonts w:ascii="Helvetica" w:hAnsi="Helvetica" w:cs="Helvetica"/>
          <w:color w:val="1D2129"/>
          <w:sz w:val="12"/>
          <w:szCs w:val="12"/>
          <w:shd w:val="clear" w:color="auto" w:fill="FFFFFF"/>
        </w:rPr>
        <w:t xml:space="preserve"> Howard Hendricks como ensinar fé aos filhos, el</w:t>
      </w:r>
      <w:r>
        <w:rPr>
          <w:rStyle w:val="textexposedshow"/>
          <w:rFonts w:ascii="Helvetica" w:hAnsi="Helvetica" w:cs="Helvetica"/>
          <w:color w:val="1D2129"/>
          <w:sz w:val="12"/>
          <w:szCs w:val="12"/>
          <w:shd w:val="clear" w:color="auto" w:fill="FFFFFF"/>
        </w:rPr>
        <w:t>e respondeu? "Faça-os manter uma lista de oração." Nossos filhos e nós mesmas vamos ver pedido por pedido serem respondidos)...</w:t>
      </w:r>
      <w:r>
        <w:rPr>
          <w:rFonts w:ascii="Helvetica" w:hAnsi="Helvetica" w:cs="Helvetica"/>
          <w:color w:val="1D2129"/>
          <w:sz w:val="12"/>
          <w:szCs w:val="12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12"/>
          <w:szCs w:val="12"/>
          <w:shd w:val="clear" w:color="auto" w:fill="FFFFFF"/>
        </w:rPr>
        <w:t>* descarrego meus problemas e preocupações. 1Pe 5:7 diz: "Lançando sobre Ele toda a vossa ansiedade, porque Ele tem cuidado de vós." </w:t>
      </w:r>
      <w:r>
        <w:rPr>
          <w:rFonts w:ascii="Helvetica" w:hAnsi="Helvetica" w:cs="Helvetica"/>
          <w:color w:val="1D2129"/>
          <w:sz w:val="12"/>
          <w:szCs w:val="12"/>
          <w:shd w:val="clear" w:color="auto" w:fill="FFFFFF"/>
        </w:rPr>
        <w:br/>
      </w:r>
      <w:proofErr w:type="spellStart"/>
      <w:r>
        <w:rPr>
          <w:rStyle w:val="textexposedshow"/>
          <w:rFonts w:ascii="Helvetica" w:hAnsi="Helvetica" w:cs="Helvetica"/>
          <w:color w:val="1D2129"/>
          <w:sz w:val="12"/>
          <w:szCs w:val="12"/>
          <w:shd w:val="clear" w:color="auto" w:fill="FFFFFF"/>
        </w:rPr>
        <w:t>Corrie</w:t>
      </w:r>
      <w:proofErr w:type="spellEnd"/>
      <w:r>
        <w:rPr>
          <w:rStyle w:val="textexposedshow"/>
          <w:rFonts w:ascii="Helvetica" w:hAnsi="Helvetica" w:cs="Helvetica"/>
          <w:color w:val="1D2129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12"/>
          <w:szCs w:val="12"/>
          <w:shd w:val="clear" w:color="auto" w:fill="FFFFFF"/>
        </w:rPr>
        <w:t>Ten</w:t>
      </w:r>
      <w:proofErr w:type="spellEnd"/>
      <w:r>
        <w:rPr>
          <w:rStyle w:val="textexposedshow"/>
          <w:rFonts w:ascii="Helvetica" w:hAnsi="Helvetica" w:cs="Helvetica"/>
          <w:color w:val="1D2129"/>
          <w:sz w:val="12"/>
          <w:szCs w:val="12"/>
          <w:shd w:val="clear" w:color="auto" w:fill="FFFFFF"/>
        </w:rPr>
        <w:t xml:space="preserve"> Boom, mulher segundo o coração de Deus e que sofreu muito em campos de concentração, disse o seguinte: "Como um camelo se ajoelha perante o seu dono para que ele remova o seu fardo, assim ajoelhe-se e deixe seu Mestre levar o fardo que você tem carregado.")... </w:t>
      </w:r>
      <w:r>
        <w:rPr>
          <w:rFonts w:ascii="Helvetica" w:hAnsi="Helvetica" w:cs="Helvetica"/>
          <w:color w:val="1D2129"/>
          <w:sz w:val="12"/>
          <w:szCs w:val="12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12"/>
          <w:szCs w:val="12"/>
          <w:shd w:val="clear" w:color="auto" w:fill="FFFFFF"/>
        </w:rPr>
        <w:t>* tenho sempre Deus perto, sempre presente em qualquer condição. (</w:t>
      </w:r>
      <w:proofErr w:type="spellStart"/>
      <w:r>
        <w:rPr>
          <w:rStyle w:val="textexposedshow"/>
          <w:rFonts w:ascii="Helvetica" w:hAnsi="Helvetica" w:cs="Helvetica"/>
          <w:color w:val="1D2129"/>
          <w:sz w:val="12"/>
          <w:szCs w:val="12"/>
          <w:shd w:val="clear" w:color="auto" w:fill="FFFFFF"/>
        </w:rPr>
        <w:t>Valdenira</w:t>
      </w:r>
      <w:proofErr w:type="spellEnd"/>
      <w:r>
        <w:rPr>
          <w:rStyle w:val="textexposedshow"/>
          <w:rFonts w:ascii="Helvetica" w:hAnsi="Helvetica" w:cs="Helvetica"/>
          <w:color w:val="1D2129"/>
          <w:sz w:val="12"/>
          <w:szCs w:val="12"/>
          <w:shd w:val="clear" w:color="auto" w:fill="FFFFFF"/>
        </w:rPr>
        <w:t xml:space="preserve"> N. de M Silva)</w:t>
      </w:r>
    </w:p>
    <w:sectPr w:rsidR="0075189E" w:rsidSect="007518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70"/>
  <w:proofState w:spelling="clean" w:grammar="clean"/>
  <w:defaultTabStop w:val="708"/>
  <w:hyphenationZone w:val="425"/>
  <w:characterSpacingControl w:val="doNotCompress"/>
  <w:compat/>
  <w:rsids>
    <w:rsidRoot w:val="00B672A8"/>
    <w:rsid w:val="0075189E"/>
    <w:rsid w:val="00B6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exposedshow">
    <w:name w:val="text_exposed_show"/>
    <w:basedOn w:val="Fontepargpadro"/>
    <w:rsid w:val="00B672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magnolia</dc:creator>
  <cp:lastModifiedBy>magnolia</cp:lastModifiedBy>
  <cp:revision>1</cp:revision>
  <dcterms:created xsi:type="dcterms:W3CDTF">2017-07-05T16:08:00Z</dcterms:created>
  <dcterms:modified xsi:type="dcterms:W3CDTF">2017-07-05T16:12:00Z</dcterms:modified>
</cp:coreProperties>
</file>