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EB" w:rsidRDefault="00C625EB" w:rsidP="00C625EB">
      <w:pPr>
        <w:jc w:val="center"/>
        <w:rPr>
          <w:lang w:val="pt-BR"/>
        </w:rPr>
      </w:pPr>
      <w:r>
        <w:rPr>
          <w:lang w:val="pt-BR"/>
        </w:rPr>
        <w:t>Obrigada, Senhor</w:t>
      </w:r>
      <w:bookmarkStart w:id="0" w:name="_GoBack"/>
      <w:bookmarkEnd w:id="0"/>
      <w:r>
        <w:rPr>
          <w:lang w:val="pt-BR"/>
        </w:rPr>
        <w:br/>
        <w:t>Valdenira Nunes de Menezes Silva</w:t>
      </w:r>
      <w:r w:rsidR="001B3D76">
        <w:rPr>
          <w:lang w:val="pt-BR"/>
        </w:rPr>
        <w:t xml:space="preserve"> (22/12/1975)</w:t>
      </w:r>
    </w:p>
    <w:p w:rsidR="00C625EB" w:rsidRPr="001B3D76" w:rsidRDefault="00C625EB" w:rsidP="00C625EB">
      <w:pPr>
        <w:rPr>
          <w:lang w:val="pt-BR"/>
        </w:rPr>
      </w:pPr>
      <w:r>
        <w:rPr>
          <w:lang w:val="pt-BR"/>
        </w:rPr>
        <w:t>Pelas</w:t>
      </w:r>
      <w:r w:rsidR="00010C79">
        <w:rPr>
          <w:lang w:val="pt-BR"/>
        </w:rPr>
        <w:t xml:space="preserve"> veredas tortas da vida, eu Te conheci, Senhor! Ouvi o Teu chamado</w:t>
      </w:r>
      <w:proofErr w:type="gramStart"/>
      <w:r w:rsidR="00010C79">
        <w:rPr>
          <w:lang w:val="pt-BR"/>
        </w:rPr>
        <w:t xml:space="preserve"> mas</w:t>
      </w:r>
      <w:proofErr w:type="gramEnd"/>
      <w:r w:rsidR="00010C79">
        <w:rPr>
          <w:lang w:val="pt-BR"/>
        </w:rPr>
        <w:t xml:space="preserve"> quão difícil foi para mim aceit</w:t>
      </w:r>
      <w:r w:rsidR="009B2198">
        <w:rPr>
          <w:lang w:val="pt-BR"/>
        </w:rPr>
        <w:t>á</w:t>
      </w:r>
      <w:r w:rsidR="00010C79">
        <w:rPr>
          <w:lang w:val="pt-BR"/>
        </w:rPr>
        <w:t xml:space="preserve">-Lo. </w:t>
      </w:r>
      <w:r w:rsidR="009B2198">
        <w:rPr>
          <w:lang w:val="pt-BR"/>
        </w:rPr>
        <w:t>Eu sabia que m</w:t>
      </w:r>
      <w:r w:rsidR="00010C79">
        <w:rPr>
          <w:lang w:val="pt-BR"/>
        </w:rPr>
        <w:t xml:space="preserve">inha vida mudaria. </w:t>
      </w:r>
      <w:r w:rsidR="009B2198">
        <w:rPr>
          <w:lang w:val="pt-BR"/>
        </w:rPr>
        <w:t>Sabia que t</w:t>
      </w:r>
      <w:r w:rsidR="00010C79">
        <w:rPr>
          <w:lang w:val="pt-BR"/>
        </w:rPr>
        <w:t>odo o meu ser se transformaria</w:t>
      </w:r>
      <w:r w:rsidR="009B2198">
        <w:rPr>
          <w:lang w:val="pt-BR"/>
        </w:rPr>
        <w:t>. Tudo seria diferente. E eu, Senhor, tinha medo, muito medo! Ainda não tinha certeza da Tua existência</w:t>
      </w:r>
      <w:r w:rsidR="0056445C">
        <w:rPr>
          <w:lang w:val="pt-BR"/>
        </w:rPr>
        <w:t>.</w:t>
      </w:r>
      <w:r w:rsidR="0056445C">
        <w:rPr>
          <w:lang w:val="pt-BR"/>
        </w:rPr>
        <w:br/>
        <w:t xml:space="preserve">A fé que alguns me diziam existir, eu a procurava em vão porque aquela dúvida me acompanhava deixando-me cada vez mais num caos de desespero... </w:t>
      </w:r>
      <w:proofErr w:type="gramStart"/>
      <w:r w:rsidR="0056445C">
        <w:rPr>
          <w:lang w:val="pt-BR"/>
        </w:rPr>
        <w:t>dúvida</w:t>
      </w:r>
      <w:proofErr w:type="gramEnd"/>
      <w:r w:rsidR="0056445C">
        <w:rPr>
          <w:lang w:val="pt-BR"/>
        </w:rPr>
        <w:t>...ilusão...vontade de</w:t>
      </w:r>
      <w:r w:rsidR="00824CB4">
        <w:rPr>
          <w:lang w:val="pt-BR"/>
        </w:rPr>
        <w:t xml:space="preserve"> saber a verdade...angústia... </w:t>
      </w:r>
      <w:proofErr w:type="gramStart"/>
      <w:r w:rsidR="00824CB4">
        <w:rPr>
          <w:lang w:val="pt-BR"/>
        </w:rPr>
        <w:t>desilusão</w:t>
      </w:r>
      <w:proofErr w:type="gramEnd"/>
      <w:r w:rsidR="00824CB4">
        <w:rPr>
          <w:lang w:val="pt-BR"/>
        </w:rPr>
        <w:t xml:space="preserve">... </w:t>
      </w:r>
      <w:proofErr w:type="gramStart"/>
      <w:r w:rsidR="00824CB4">
        <w:rPr>
          <w:lang w:val="pt-BR"/>
        </w:rPr>
        <w:t>vazio</w:t>
      </w:r>
      <w:proofErr w:type="gramEnd"/>
      <w:r w:rsidR="00824CB4">
        <w:rPr>
          <w:lang w:val="pt-BR"/>
        </w:rPr>
        <w:t>. Vazio de Ti, Senhor!</w:t>
      </w:r>
      <w:r w:rsidR="00824CB4">
        <w:rPr>
          <w:lang w:val="pt-BR"/>
        </w:rPr>
        <w:br/>
        <w:t xml:space="preserve">Algo bem perto de mim também </w:t>
      </w:r>
      <w:proofErr w:type="gramStart"/>
      <w:r w:rsidR="00824CB4">
        <w:rPr>
          <w:lang w:val="pt-BR"/>
        </w:rPr>
        <w:t>fazia-me</w:t>
      </w:r>
      <w:proofErr w:type="gramEnd"/>
      <w:r w:rsidR="00824CB4">
        <w:rPr>
          <w:lang w:val="pt-BR"/>
        </w:rPr>
        <w:t xml:space="preserve"> um convite. E ele também me mostrava quão tentador era viver para o mundo, para as coisas materiais, para o pecado.</w:t>
      </w:r>
      <w:r w:rsidR="00824CB4">
        <w:rPr>
          <w:lang w:val="pt-BR"/>
        </w:rPr>
        <w:br/>
        <w:t>Lá dentro de mim, a dúvida atroz</w:t>
      </w:r>
      <w:r w:rsidR="00EB2A9E">
        <w:rPr>
          <w:lang w:val="pt-BR"/>
        </w:rPr>
        <w:t xml:space="preserve"> continuava. Eu ainda era escrava do pecado.</w:t>
      </w:r>
      <w:r w:rsidR="00EB2A9E">
        <w:rPr>
          <w:lang w:val="pt-BR"/>
        </w:rPr>
        <w:br/>
        <w:t>Mas Tu, ó Pai, que a todos conheces, através do Teu Santo Espírito estendeste-me as Tuas mãos divinas e me amparaste no momento de maior crise</w:t>
      </w:r>
      <w:r w:rsidR="00F056AD">
        <w:rPr>
          <w:lang w:val="pt-BR"/>
        </w:rPr>
        <w:t xml:space="preserve"> de toda a minha vida.</w:t>
      </w:r>
      <w:r w:rsidR="00F056AD">
        <w:rPr>
          <w:lang w:val="pt-BR"/>
        </w:rPr>
        <w:br/>
      </w:r>
      <w:proofErr w:type="gramStart"/>
      <w:r w:rsidR="00F056AD">
        <w:rPr>
          <w:lang w:val="pt-BR"/>
        </w:rPr>
        <w:t>“</w:t>
      </w:r>
      <w:proofErr w:type="gramEnd"/>
      <w:r w:rsidR="00F056AD">
        <w:rPr>
          <w:lang w:val="pt-BR"/>
        </w:rPr>
        <w:t xml:space="preserve">Obrigada, Senhor! Obrigada porque agora és para mim amor, paz, tranquilidade! Tu és tudo aquilo que eu sempre procurei. Tu és Pai misericordioso e a Bíblia me diz... </w:t>
      </w:r>
      <w:r w:rsidR="001B3D76">
        <w:rPr>
          <w:color w:val="0000FF"/>
          <w:lang w:val="pt-BR"/>
        </w:rPr>
        <w:t xml:space="preserve">“Porque Deus amou o mundo de tal maneira que deu o Seu Filho unigênito para que todo aquele que </w:t>
      </w:r>
      <w:proofErr w:type="spellStart"/>
      <w:r w:rsidR="001B3D76">
        <w:rPr>
          <w:color w:val="0000FF"/>
          <w:lang w:val="pt-BR"/>
        </w:rPr>
        <w:t>nEle</w:t>
      </w:r>
      <w:proofErr w:type="spellEnd"/>
      <w:r w:rsidR="001B3D76">
        <w:rPr>
          <w:color w:val="0000FF"/>
          <w:lang w:val="pt-BR"/>
        </w:rPr>
        <w:t xml:space="preserve"> crê não pereça mas tenha vida eterna.” </w:t>
      </w:r>
      <w:r w:rsidR="001B3D76">
        <w:rPr>
          <w:lang w:val="pt-BR"/>
        </w:rPr>
        <w:t>(João 3:16)</w:t>
      </w:r>
    </w:p>
    <w:sectPr w:rsidR="00C625EB" w:rsidRPr="001B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EB"/>
    <w:rsid w:val="00010C79"/>
    <w:rsid w:val="001B3D76"/>
    <w:rsid w:val="0056445C"/>
    <w:rsid w:val="00824CB4"/>
    <w:rsid w:val="009B2198"/>
    <w:rsid w:val="00A70A4D"/>
    <w:rsid w:val="00C625EB"/>
    <w:rsid w:val="00CE7942"/>
    <w:rsid w:val="00EB2A9E"/>
    <w:rsid w:val="00F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2018-06-01T14:47:00Z</dcterms:created>
  <dcterms:modified xsi:type="dcterms:W3CDTF">2018-06-02T00:15:00Z</dcterms:modified>
</cp:coreProperties>
</file>