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5A4409">
      <w:r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Ensina A Criança</w:t>
      </w:r>
      <w:r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br/>
      </w:r>
      <w:r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br/>
      </w:r>
      <w:r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br/>
      </w:r>
      <w:bookmarkStart w:id="0" w:name="_GoBack"/>
      <w:bookmarkEnd w:id="0"/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Muitas vezes, quando educamos nossos filhos à nossa maneira, porque "afinal de contas somos pessoas capazes", quebramos a cara, criamos e produzimos filhos rebeldes contra nós e contra Deus</w:t>
      </w:r>
      <w:proofErr w:type="gramStart"/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mas</w:t>
      </w:r>
      <w:proofErr w:type="gramEnd"/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... </w:t>
      </w:r>
      <w:proofErr w:type="gramStart"/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se</w:t>
      </w:r>
      <w:proofErr w:type="gramEnd"/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reconhecermos, de coração, o nosso erro e nos humilharmos perante o Senhor, Ele é fiel, justo e misericordioso para nos dar sabedoria de como agir para transformar aquilo que criamos 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de errado como exemplo para nossos filhos, 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em algo que vai agradar não só a nós como e principalmente a Ele.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br/>
        <w:t xml:space="preserve">Quantas e quantas vezes vi minhas filhas fazendo algo exatamente como eu fazia... </w:t>
      </w:r>
      <w:proofErr w:type="gramStart"/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brigando</w:t>
      </w:r>
      <w:proofErr w:type="gramEnd"/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aos gritos com suas bonecas, dando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nelas umas boas chineladas e, 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foi exatamente nestes momentos que percebo o quão longe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eu esta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va da Palavra de Deus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o quão longe eu estava dos ensinamentos quanto a educação dos meus filhos de acordo com o que Deus me ensinava!</w:t>
      </w:r>
    </w:p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D5"/>
    <w:rsid w:val="000B6EF7"/>
    <w:rsid w:val="000C656D"/>
    <w:rsid w:val="005606D5"/>
    <w:rsid w:val="005A4409"/>
    <w:rsid w:val="006824C1"/>
    <w:rsid w:val="00771F88"/>
    <w:rsid w:val="008D7FF0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2020-10-08T15:40:00Z</dcterms:created>
  <dcterms:modified xsi:type="dcterms:W3CDTF">2020-10-08T15:48:00Z</dcterms:modified>
</cp:coreProperties>
</file>