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73" w:rsidRDefault="00873473" w:rsidP="00873473">
      <w:pPr>
        <w:pStyle w:val="Ttulo1"/>
        <w:rPr>
          <w:w w:val="100"/>
        </w:rPr>
      </w:pPr>
      <w:bookmarkStart w:id="0" w:name="_GoBack"/>
      <w:bookmarkEnd w:id="0"/>
      <w:r w:rsidRPr="00873473">
        <w:rPr>
          <w:w w:val="100"/>
        </w:rPr>
        <w:t>Dalila – A Mulher Que Traiu Sansão</w:t>
      </w:r>
    </w:p>
    <w:p w:rsidR="00873473" w:rsidRPr="0091759B" w:rsidRDefault="00873473" w:rsidP="00873473">
      <w:pPr>
        <w:spacing w:before="200" w:line="240" w:lineRule="auto"/>
        <w:jc w:val="center"/>
        <w:outlineLvl w:val="1"/>
        <w:rPr>
          <w:rFonts w:ascii="Cambria" w:eastAsia="Times New Roman" w:hAnsi="Cambria"/>
          <w:bCs/>
          <w:spacing w:val="0"/>
          <w:w w:val="100"/>
        </w:rPr>
      </w:pPr>
      <w:r w:rsidRPr="0091759B">
        <w:rPr>
          <w:rFonts w:ascii="Cambria" w:eastAsia="Times New Roman" w:hAnsi="Cambria"/>
          <w:bCs/>
          <w:spacing w:val="0"/>
          <w:w w:val="100"/>
        </w:rPr>
        <w:t>Valdenira Nunes de Menezes Silva</w:t>
      </w:r>
    </w:p>
    <w:p w:rsidR="00DA575C" w:rsidRPr="0091759B" w:rsidRDefault="00873473" w:rsidP="00D85382">
      <w:pPr>
        <w:spacing w:after="240" w:line="290" w:lineRule="atLeast"/>
      </w:pP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</w:r>
      <w:r w:rsidR="00BD798D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“O </w:t>
      </w:r>
      <w:r w:rsidR="00BD798D" w:rsidRPr="0091759B">
        <w:rPr>
          <w:rFonts w:ascii="Helvetica" w:eastAsia="Times New Roman" w:hAnsi="Helvetica" w:cs="Helvetica"/>
          <w:color w:val="3333FF"/>
          <w:spacing w:val="0"/>
          <w:w w:val="100"/>
        </w:rPr>
        <w:t xml:space="preserve">enfeite delas não seja o exterior, no frisado dos </w:t>
      </w:r>
      <w:proofErr w:type="gramStart"/>
      <w:r w:rsidR="00BD798D" w:rsidRPr="0091759B">
        <w:rPr>
          <w:rFonts w:ascii="Helvetica" w:eastAsia="Times New Roman" w:hAnsi="Helvetica" w:cs="Helvetica"/>
          <w:color w:val="3333FF"/>
          <w:spacing w:val="0"/>
          <w:w w:val="100"/>
        </w:rPr>
        <w:t>cabelos</w:t>
      </w:r>
      <w:proofErr w:type="gramEnd"/>
      <w:r w:rsidR="00BD798D" w:rsidRPr="0091759B">
        <w:rPr>
          <w:rFonts w:ascii="Helvetica" w:eastAsia="Times New Roman" w:hAnsi="Helvetica" w:cs="Helvetica"/>
          <w:color w:val="3333FF"/>
          <w:spacing w:val="0"/>
          <w:w w:val="100"/>
        </w:rPr>
        <w:t xml:space="preserve">, no uso de joias de ouro, na compostura dos vestidos; </w:t>
      </w:r>
      <w:r w:rsidR="00BD798D" w:rsidRPr="0091759B">
        <w:rPr>
          <w:rFonts w:ascii="Helvetica" w:eastAsia="Times New Roman" w:hAnsi="Helvetica" w:cs="Helvetica"/>
          <w:spacing w:val="0"/>
          <w:w w:val="100"/>
        </w:rPr>
        <w:t>(1Pe 3:3)</w:t>
      </w:r>
      <w:r w:rsidR="00BD798D" w:rsidRPr="0091759B">
        <w:rPr>
          <w:rFonts w:ascii="Helvetica" w:eastAsia="Times New Roman" w:hAnsi="Helvetica" w:cs="Helvetica"/>
          <w:spacing w:val="0"/>
          <w:w w:val="100"/>
        </w:rPr>
        <w:br/>
      </w:r>
      <w:r w:rsidR="00BD798D" w:rsidRPr="0091759B">
        <w:rPr>
          <w:rFonts w:ascii="Helvetica" w:eastAsia="Times New Roman" w:hAnsi="Helvetica" w:cs="Helvetica"/>
          <w:spacing w:val="0"/>
          <w:w w:val="100"/>
        </w:rPr>
        <w:br/>
      </w:r>
      <w:r w:rsidR="00BD798D" w:rsidRPr="0091759B">
        <w:rPr>
          <w:rFonts w:ascii="Helvetica" w:eastAsia="Times New Roman" w:hAnsi="Helvetica" w:cs="Helvetica"/>
          <w:spacing w:val="0"/>
          <w:w w:val="100"/>
        </w:rPr>
        <w:br/>
      </w:r>
      <w:r w:rsidR="00BD798D" w:rsidRPr="0091759B">
        <w:rPr>
          <w:rFonts w:ascii="Helvetica" w:eastAsia="Times New Roman" w:hAnsi="Helvetica" w:cs="Helvetica"/>
          <w:spacing w:val="0"/>
          <w:w w:val="100"/>
        </w:rPr>
        <w:br/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  <w:t>Dalila atraiu Sansão com a sua beleza, charme e, provavelmente, com palavras lisonjeiras.</w:t>
      </w:r>
      <w:r w:rsidR="00BD798D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Ela não era judia</w:t>
      </w:r>
      <w:r w:rsidR="007A6143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e habitava no vale de </w:t>
      </w:r>
      <w:proofErr w:type="spellStart"/>
      <w:r w:rsidR="007A6143" w:rsidRPr="0091759B">
        <w:rPr>
          <w:rFonts w:ascii="Helvetica" w:eastAsia="Times New Roman" w:hAnsi="Helvetica" w:cs="Helvetica"/>
          <w:color w:val="141823"/>
          <w:spacing w:val="0"/>
          <w:w w:val="100"/>
        </w:rPr>
        <w:t>Soreque</w:t>
      </w:r>
      <w:proofErr w:type="spellEnd"/>
      <w:r w:rsidR="00CE780C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que ficava a oeste de Jerusalém,</w:t>
      </w:r>
      <w:r w:rsidR="00866415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</w:t>
      </w:r>
      <w:r w:rsidR="00CE780C" w:rsidRPr="0091759B">
        <w:rPr>
          <w:rFonts w:ascii="Helvetica" w:eastAsia="Times New Roman" w:hAnsi="Helvetica" w:cs="Helvetica"/>
          <w:color w:val="141823"/>
          <w:spacing w:val="0"/>
          <w:w w:val="100"/>
        </w:rPr>
        <w:t>no país dos filisteus</w:t>
      </w:r>
      <w:r w:rsidR="007A6143" w:rsidRPr="0091759B">
        <w:rPr>
          <w:rFonts w:ascii="Helvetica" w:eastAsia="Times New Roman" w:hAnsi="Helvetica" w:cs="Helvetica"/>
          <w:color w:val="141823"/>
          <w:spacing w:val="0"/>
          <w:w w:val="100"/>
        </w:rPr>
        <w:t>. Não fazia parte do povo de Deus</w:t>
      </w:r>
      <w:r w:rsidR="00BD798D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mas </w:t>
      </w:r>
      <w:r w:rsidR="007A6143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adorava outros deuses. Além de todos estes dados negativos, ela </w:t>
      </w:r>
      <w:r w:rsidR="005D71E2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ainda </w:t>
      </w:r>
      <w:r w:rsidR="00BD798D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era uma mulher </w:t>
      </w:r>
      <w:r w:rsidR="007A6143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interesseira e </w:t>
      </w:r>
      <w:r w:rsidR="00965B36" w:rsidRPr="0091759B">
        <w:rPr>
          <w:rFonts w:ascii="Helvetica" w:eastAsia="Times New Roman" w:hAnsi="Helvetica" w:cs="Helvetica"/>
          <w:color w:val="141823"/>
          <w:spacing w:val="0"/>
          <w:w w:val="100"/>
        </w:rPr>
        <w:t>prostituta</w:t>
      </w:r>
      <w:r w:rsidR="007A6143" w:rsidRPr="0091759B">
        <w:rPr>
          <w:rFonts w:ascii="Helvetica" w:eastAsia="Times New Roman" w:hAnsi="Helvetica" w:cs="Helvetica"/>
          <w:color w:val="141823"/>
          <w:spacing w:val="0"/>
          <w:w w:val="100"/>
        </w:rPr>
        <w:t>.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  <w:t>Sansão era um homem de Deus, escolhido para ser juiz em Israel, filho de pais israelitas. Ele tinha grande força física mas era, moralmente, muito fraco. Não resistiu à beleza de Dalila, uma mulher ímpia que não tinha o Senhor em sua vida.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  <w:t xml:space="preserve">Assim como Judas que traiu Jesus para receber 30 peças de prata, Dalila traiu Sansão por causa da sua ambição </w:t>
      </w:r>
      <w:r w:rsidR="00400B2C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para ganhar mais de 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t>1.100 peças de prata.</w:t>
      </w:r>
      <w:r w:rsidR="001E134F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El</w:t>
      </w:r>
      <w:r w:rsidR="00965B36" w:rsidRPr="0091759B">
        <w:rPr>
          <w:rFonts w:ascii="Helvetica" w:eastAsia="Times New Roman" w:hAnsi="Helvetica" w:cs="Helvetica"/>
          <w:color w:val="141823"/>
          <w:spacing w:val="0"/>
          <w:w w:val="100"/>
        </w:rPr>
        <w:t>a</w:t>
      </w:r>
      <w:r w:rsidR="001E134F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usou sua beleza para atrair </w:t>
      </w:r>
      <w:r w:rsidR="00965B36" w:rsidRPr="0091759B">
        <w:rPr>
          <w:rFonts w:ascii="Helvetica" w:eastAsia="Times New Roman" w:hAnsi="Helvetica" w:cs="Helvetica"/>
          <w:color w:val="141823"/>
          <w:spacing w:val="0"/>
          <w:w w:val="100"/>
        </w:rPr>
        <w:t>o</w:t>
      </w:r>
      <w:r w:rsidR="001E134F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homem de Deus... traí-lo</w:t>
      </w:r>
      <w:r w:rsidR="005D71E2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e</w:t>
      </w:r>
      <w:r w:rsidR="001E134F" w:rsidRPr="0091759B">
        <w:rPr>
          <w:rFonts w:ascii="Helvetica" w:eastAsia="Times New Roman" w:hAnsi="Helvetica" w:cs="Helvetica"/>
          <w:color w:val="141823"/>
          <w:spacing w:val="0"/>
          <w:w w:val="100"/>
        </w:rPr>
        <w:t>... enriquecer.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</w:r>
      <w:r w:rsidR="00965B36" w:rsidRPr="0091759B">
        <w:rPr>
          <w:rFonts w:ascii="Helvetica" w:eastAsia="Times New Roman" w:hAnsi="Helvetica" w:cs="Helvetica"/>
          <w:color w:val="141823"/>
          <w:spacing w:val="0"/>
          <w:w w:val="100"/>
        </w:rPr>
        <w:t>Os filisteus era um povo que odiava este homem forte, corajoso e que matara mil dos seus homens.</w:t>
      </w:r>
      <w:r w:rsidR="00E6673F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Além disso, ainda incendiou seus campos o</w:t>
      </w:r>
      <w:r w:rsidR="005D71E2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que os fez odiá-lo ainda mais! Os seus príncipes querendo descobrir de onde vinha tamanha força chamou Dalila e lhe disseram</w:t>
      </w:r>
      <w:r w:rsidR="00400B2C" w:rsidRPr="0091759B">
        <w:rPr>
          <w:rFonts w:ascii="Helvetica" w:eastAsia="Times New Roman" w:hAnsi="Helvetica" w:cs="Helvetica"/>
          <w:color w:val="141823"/>
          <w:spacing w:val="0"/>
          <w:w w:val="100"/>
        </w:rPr>
        <w:t>:</w:t>
      </w:r>
      <w:r w:rsidR="005D71E2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</w:t>
      </w:r>
      <w:r w:rsidR="00E97342" w:rsidRPr="0091759B">
        <w:rPr>
          <w:rFonts w:ascii="Helvetica" w:eastAsia="Times New Roman" w:hAnsi="Helvetica" w:cs="Helvetica"/>
          <w:color w:val="0000FF"/>
          <w:spacing w:val="0"/>
          <w:w w:val="100"/>
        </w:rPr>
        <w:t>"</w:t>
      </w:r>
      <w:r w:rsidR="00400B2C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... </w:t>
      </w:r>
      <w:r w:rsidR="00E97342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Persuade-o, e vê em que </w:t>
      </w:r>
      <w:r w:rsidR="00E97342" w:rsidRPr="0091759B">
        <w:rPr>
          <w:rFonts w:ascii="Helvetica" w:eastAsia="Times New Roman" w:hAnsi="Helvetica" w:cs="Helvetica"/>
          <w:i/>
          <w:color w:val="0000FF"/>
          <w:spacing w:val="0"/>
          <w:w w:val="100"/>
        </w:rPr>
        <w:t>consiste</w:t>
      </w:r>
      <w:r w:rsidR="00E97342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 a sua grande força, e como poderíamos assenhorear-nos dele e amarrá-lo, </w:t>
      </w:r>
      <w:proofErr w:type="gramStart"/>
      <w:r w:rsidR="00E97342" w:rsidRPr="0091759B">
        <w:rPr>
          <w:rFonts w:ascii="Helvetica" w:eastAsia="Times New Roman" w:hAnsi="Helvetica" w:cs="Helvetica"/>
          <w:color w:val="0000FF"/>
          <w:spacing w:val="0"/>
          <w:w w:val="100"/>
        </w:rPr>
        <w:t>para</w:t>
      </w:r>
      <w:proofErr w:type="gramEnd"/>
      <w:r w:rsidR="00E97342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 </w:t>
      </w:r>
      <w:r w:rsidR="00E97342" w:rsidRPr="0091759B">
        <w:rPr>
          <w:rFonts w:ascii="Helvetica" w:eastAsia="Times New Roman" w:hAnsi="Helvetica" w:cs="Helvetica"/>
          <w:i/>
          <w:color w:val="0000FF"/>
          <w:spacing w:val="0"/>
          <w:w w:val="100"/>
        </w:rPr>
        <w:t>assim</w:t>
      </w:r>
      <w:r w:rsidR="00E97342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 o afligirmos; e te daremos cada um de nós mil e cem </w:t>
      </w:r>
      <w:r w:rsidR="00E97342" w:rsidRPr="0091759B">
        <w:rPr>
          <w:rFonts w:ascii="Helvetica" w:eastAsia="Times New Roman" w:hAnsi="Helvetica" w:cs="Helvetica"/>
          <w:i/>
          <w:color w:val="0000FF"/>
          <w:spacing w:val="0"/>
          <w:w w:val="100"/>
        </w:rPr>
        <w:t>moedas</w:t>
      </w:r>
      <w:r w:rsidR="00E97342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 de prata."</w:t>
      </w:r>
      <w:r w:rsidR="00400B2C" w:rsidRPr="0091759B">
        <w:rPr>
          <w:rFonts w:ascii="Helvetica" w:eastAsia="Times New Roman" w:hAnsi="Helvetica" w:cs="Helvetica"/>
          <w:color w:val="0000FF"/>
          <w:spacing w:val="0"/>
          <w:w w:val="100"/>
        </w:rPr>
        <w:br/>
      </w:r>
      <w:r w:rsidR="003A1E1A" w:rsidRPr="0091759B">
        <w:rPr>
          <w:rFonts w:ascii="Helvetica" w:eastAsia="Times New Roman" w:hAnsi="Helvetica" w:cs="Helvetica"/>
          <w:spacing w:val="0"/>
          <w:w w:val="100"/>
        </w:rPr>
        <w:t>Agora, Dalila</w:t>
      </w:r>
      <w:r w:rsidR="005B56E6" w:rsidRPr="0091759B">
        <w:rPr>
          <w:rFonts w:ascii="Helvetica" w:eastAsia="Times New Roman" w:hAnsi="Helvetica" w:cs="Helvetica"/>
          <w:spacing w:val="0"/>
          <w:w w:val="100"/>
        </w:rPr>
        <w:t xml:space="preserve"> </w:t>
      </w:r>
      <w:r w:rsidR="003A1E1A" w:rsidRPr="0091759B">
        <w:rPr>
          <w:rFonts w:ascii="Helvetica" w:eastAsia="Times New Roman" w:hAnsi="Helvetica" w:cs="Helvetica"/>
          <w:color w:val="141823"/>
          <w:spacing w:val="0"/>
          <w:w w:val="100"/>
        </w:rPr>
        <w:t>para descobrir de onde vinha a força de Sansão iria usar a sua força para poder entregá-lo ao inimigo. A força de Sansão não estava à altura da força de Dalila, pois ela iria aproveitar</w:t>
      </w:r>
      <w:r w:rsidR="005B56E6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a fraqueza moral dele contra a sua beleza física misturada com as artes do amor. </w:t>
      </w:r>
      <w:r w:rsidR="00112A9B" w:rsidRPr="0091759B">
        <w:rPr>
          <w:rFonts w:ascii="Helvetica" w:eastAsia="Times New Roman" w:hAnsi="Helvetica" w:cs="Helvetica"/>
          <w:color w:val="141823"/>
          <w:spacing w:val="0"/>
          <w:w w:val="100"/>
        </w:rPr>
        <w:t>Mesmo u</w:t>
      </w:r>
      <w:r w:rsidR="005B56E6" w:rsidRPr="0091759B">
        <w:rPr>
          <w:rFonts w:ascii="Helvetica" w:eastAsia="Times New Roman" w:hAnsi="Helvetica" w:cs="Helvetica"/>
          <w:color w:val="141823"/>
          <w:spacing w:val="0"/>
          <w:w w:val="100"/>
        </w:rPr>
        <w:t>sando de tamanhas artimanhas, ela foi enganada por Sansão três vezes</w:t>
      </w:r>
      <w:r w:rsidR="00112A9B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mas... não resistindo às inúmeras tentativas dela, </w:t>
      </w:r>
      <w:r w:rsidR="0077367D" w:rsidRPr="0091759B">
        <w:rPr>
          <w:rFonts w:ascii="Helvetica" w:eastAsia="Times New Roman" w:hAnsi="Helvetica" w:cs="Helvetica"/>
          <w:color w:val="0000FF"/>
          <w:spacing w:val="0"/>
          <w:w w:val="100"/>
        </w:rPr>
        <w:t>"...sua alma</w:t>
      </w:r>
      <w:r w:rsidR="00112A9B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 se angustiou até </w:t>
      </w:r>
      <w:r w:rsidR="0077367D" w:rsidRPr="0091759B">
        <w:rPr>
          <w:rFonts w:ascii="Helvetica" w:eastAsia="Times New Roman" w:hAnsi="Helvetica" w:cs="Helvetica"/>
          <w:color w:val="0000FF"/>
          <w:spacing w:val="0"/>
          <w:w w:val="100"/>
        </w:rPr>
        <w:t>a morte"</w:t>
      </w:r>
      <w:r w:rsidR="0077367D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e ele ter</w:t>
      </w:r>
      <w:r w:rsidR="00112A9B" w:rsidRPr="0091759B">
        <w:rPr>
          <w:rFonts w:ascii="Helvetica" w:eastAsia="Times New Roman" w:hAnsi="Helvetica" w:cs="Helvetica"/>
          <w:color w:val="141823"/>
          <w:spacing w:val="0"/>
          <w:w w:val="100"/>
        </w:rPr>
        <w:t>minou cedendo e disse</w:t>
      </w:r>
      <w:r w:rsidR="0077367D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: </w:t>
      </w:r>
      <w:r w:rsidR="0077367D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"...Nunca passou navalha pela minha cabeça. </w:t>
      </w:r>
      <w:proofErr w:type="gramStart"/>
      <w:r w:rsidR="0077367D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Porque </w:t>
      </w:r>
      <w:r w:rsidR="0077367D" w:rsidRPr="0091759B">
        <w:rPr>
          <w:rFonts w:ascii="Helvetica" w:eastAsia="Times New Roman" w:hAnsi="Helvetica" w:cs="Helvetica"/>
          <w:i/>
          <w:color w:val="0000FF"/>
          <w:spacing w:val="0"/>
          <w:w w:val="100"/>
        </w:rPr>
        <w:t xml:space="preserve">sou </w:t>
      </w:r>
      <w:proofErr w:type="spellStart"/>
      <w:r w:rsidR="0077367D" w:rsidRPr="0091759B">
        <w:rPr>
          <w:rFonts w:ascii="Helvetica" w:eastAsia="Times New Roman" w:hAnsi="Helvetica" w:cs="Helvetica"/>
          <w:color w:val="0000FF"/>
          <w:spacing w:val="0"/>
          <w:w w:val="100"/>
        </w:rPr>
        <w:t>nazireu</w:t>
      </w:r>
      <w:proofErr w:type="spellEnd"/>
      <w:r w:rsidR="0077367D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 de Deus desde o ventre</w:t>
      </w:r>
      <w:r w:rsidR="008326E5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 de minha mãe; se viesse a ser rapada ir-se-ia de mim a minha força, e me enfraqueceria, e seria como qualquer outro homem."</w:t>
      </w:r>
      <w:proofErr w:type="gramEnd"/>
      <w:r w:rsidR="008326E5"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 </w:t>
      </w:r>
      <w:r w:rsidR="008326E5" w:rsidRPr="0091759B">
        <w:rPr>
          <w:rFonts w:ascii="Helvetica" w:eastAsia="Times New Roman" w:hAnsi="Helvetica" w:cs="Helvetica"/>
          <w:spacing w:val="0"/>
          <w:w w:val="100"/>
        </w:rPr>
        <w:t>(Juízes 16:17)</w:t>
      </w:r>
      <w:r w:rsidR="005978C6" w:rsidRPr="0091759B">
        <w:rPr>
          <w:rFonts w:ascii="Helvetica" w:eastAsia="Times New Roman" w:hAnsi="Helvetica" w:cs="Helvetica"/>
          <w:spacing w:val="0"/>
          <w:w w:val="100"/>
        </w:rPr>
        <w:br/>
        <w:t>Agora, sentindo-se mais segura, ela enviou uma mensagem para os príncipes dos filisteus e, traiçoeiramente, contou-lhes toda a verdade sobre a força do homem mais temido pelos filisteus.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  <w:t>Que lição, então, posso aprender desta triste história e transmitir para meu filho para que ele possa se prevenir e se livrar das mãos de uma mulher interesseira, malvada e que leva o casamento para “as câmaras da morte”? Ele tem que saber que, no amor, no casamento, beleza não é a parte mais importante. Palavras lisonjeiras não vão dar a ele a felicidade que toda a pessoa precisa. O exterior de uma mulher não deve estar em primeiro lugar na vida dele, pois em 1Pedro 3:3-4 o próprio Deus diz... “</w:t>
      </w:r>
      <w:r w:rsidRPr="0091759B">
        <w:rPr>
          <w:rFonts w:ascii="Helvetica" w:eastAsia="Times New Roman" w:hAnsi="Helvetica" w:cs="Helvetica"/>
          <w:color w:val="3333FF"/>
          <w:spacing w:val="0"/>
          <w:w w:val="100"/>
        </w:rPr>
        <w:t>O enfeite delas não seja o exterior, no frisado dos cabelos, no uso de joias de ouro, na compostura dos vestidos; Mas o homem encoberto no coração; no incorruptível traje de um espírito manso e quieto, que é precioso diante de Deus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t>”.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  <w:t xml:space="preserve">Mãe, não oriente nem aconselhe seu filho, somente, agora quando ele </w:t>
      </w:r>
      <w:r w:rsidR="00B03057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já 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é um jovem [quase adulto], pois, assim como Sansão, ele não irá ouvi-la. Comece cedo quando ele ainda é criança. Oriente, ensine e mostre a ele qual é a vontade de Deus em sua vida. Agindo assim, ele vai aprender a não cair nas armadilhas de uma mulher má. Além disso, ele vai estar preparado para, no futuro, saber escolher a esposa que está nos planos de Deus para a sua vida. Junto com seu filho, você </w:t>
      </w:r>
      <w:r w:rsidR="00B03057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pode decorar 2Coríntios 6:14... </w:t>
      </w:r>
      <w:r w:rsidRPr="0091759B">
        <w:rPr>
          <w:rFonts w:ascii="Helvetica" w:eastAsia="Times New Roman" w:hAnsi="Helvetica" w:cs="Helvetica"/>
          <w:color w:val="0000FF"/>
          <w:spacing w:val="0"/>
          <w:w w:val="100"/>
        </w:rPr>
        <w:t xml:space="preserve">“Não </w:t>
      </w:r>
      <w:r w:rsidRPr="0091759B">
        <w:rPr>
          <w:rFonts w:ascii="Helvetica" w:eastAsia="Times New Roman" w:hAnsi="Helvetica" w:cs="Helvetica"/>
          <w:color w:val="3333FF"/>
          <w:spacing w:val="0"/>
          <w:w w:val="100"/>
        </w:rPr>
        <w:t>vos prendais a um jugo desigual com os infiéis; porque, que sociedade tem a justiça com a injustiça? E que comunhão tem a luz com as treva</w:t>
      </w:r>
      <w:r w:rsidRPr="0091759B">
        <w:rPr>
          <w:rFonts w:ascii="Helvetica" w:eastAsia="Times New Roman" w:hAnsi="Helvetica" w:cs="Helvetica"/>
          <w:color w:val="0000FF"/>
          <w:spacing w:val="0"/>
          <w:w w:val="100"/>
        </w:rPr>
        <w:t>s?”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  <w:t>Que o Senhor lhe dê sabedoria para ensinar os Seus caminhos a seu filho e que ele tenha uma vida dedicada a Deus com discernimento para fazer uma escolha certa dentro dos padrões bíblicos.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</w:r>
      <w:r w:rsidRPr="0091759B">
        <w:rPr>
          <w:rFonts w:ascii="Helvetica" w:eastAsia="Times New Roman" w:hAnsi="Helvetica" w:cs="Helvetica"/>
          <w:b/>
          <w:color w:val="141823"/>
          <w:spacing w:val="0"/>
          <w:w w:val="100"/>
        </w:rPr>
        <w:t>Dalila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</w:t>
      </w:r>
      <w:r w:rsidR="00B03057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viu aquele que ela traiu ter </w:t>
      </w:r>
      <w:r w:rsidR="00D85382" w:rsidRPr="0091759B">
        <w:rPr>
          <w:rFonts w:ascii="Helvetica" w:eastAsia="Times New Roman" w:hAnsi="Helvetica" w:cs="Helvetica"/>
          <w:color w:val="141823"/>
          <w:spacing w:val="0"/>
          <w:w w:val="100"/>
        </w:rPr>
        <w:t>seus cabelos cort</w:t>
      </w:r>
      <w:r w:rsidR="00B03057" w:rsidRPr="0091759B">
        <w:rPr>
          <w:rFonts w:ascii="Helvetica" w:eastAsia="Times New Roman" w:hAnsi="Helvetica" w:cs="Helvetica"/>
          <w:color w:val="141823"/>
          <w:spacing w:val="0"/>
          <w:w w:val="100"/>
        </w:rPr>
        <w:t>ados, seu</w:t>
      </w:r>
      <w:r w:rsidR="001D10AF" w:rsidRPr="0091759B">
        <w:rPr>
          <w:rFonts w:ascii="Helvetica" w:eastAsia="Times New Roman" w:hAnsi="Helvetica" w:cs="Helvetica"/>
          <w:color w:val="141823"/>
          <w:spacing w:val="0"/>
          <w:w w:val="100"/>
        </w:rPr>
        <w:t>s</w:t>
      </w:r>
      <w:r w:rsidR="00B03057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olhos arrancados, </w:t>
      </w:r>
      <w:r w:rsidR="006149C7" w:rsidRPr="0091759B">
        <w:rPr>
          <w:rFonts w:ascii="Helvetica" w:eastAsia="Times New Roman" w:hAnsi="Helvetica" w:cs="Helvetica"/>
          <w:color w:val="141823"/>
          <w:spacing w:val="0"/>
          <w:w w:val="100"/>
        </w:rPr>
        <w:t>ser amarrado com duas cadeias de bronze</w:t>
      </w:r>
      <w:r w:rsidR="00D85382" w:rsidRPr="0091759B">
        <w:rPr>
          <w:rFonts w:ascii="Helvetica" w:eastAsia="Times New Roman" w:hAnsi="Helvetica" w:cs="Helvetica"/>
          <w:color w:val="141823"/>
          <w:spacing w:val="0"/>
          <w:w w:val="100"/>
        </w:rPr>
        <w:t>...</w:t>
      </w:r>
      <w:r w:rsidR="006149C7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</w:t>
      </w:r>
      <w:r w:rsidR="001D10AF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Realmente, ela </w:t>
      </w:r>
      <w:r w:rsidRPr="0091759B">
        <w:rPr>
          <w:rFonts w:ascii="Helvetica" w:eastAsia="Times New Roman" w:hAnsi="Helvetica" w:cs="Helvetica"/>
          <w:color w:val="141823"/>
          <w:spacing w:val="0"/>
          <w:w w:val="100"/>
        </w:rPr>
        <w:t>é o tipo de mulher que nenhum homem gostaria de ter como esposa</w:t>
      </w:r>
      <w:r w:rsidR="008B1376" w:rsidRPr="0091759B">
        <w:rPr>
          <w:rFonts w:ascii="Helvetica" w:eastAsia="Times New Roman" w:hAnsi="Helvetica" w:cs="Helvetica"/>
          <w:color w:val="141823"/>
          <w:spacing w:val="0"/>
          <w:w w:val="100"/>
        </w:rPr>
        <w:t>.</w:t>
      </w:r>
      <w:r w:rsidR="008B1376"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  <w:t xml:space="preserve">Amada irmã... </w:t>
      </w:r>
      <w:proofErr w:type="gramStart"/>
      <w:r w:rsidR="008B1376" w:rsidRPr="0091759B">
        <w:rPr>
          <w:rFonts w:ascii="Helvetica" w:eastAsia="Times New Roman" w:hAnsi="Helvetica" w:cs="Helvetica"/>
          <w:i/>
          <w:color w:val="141823"/>
          <w:spacing w:val="0"/>
          <w:w w:val="100"/>
        </w:rPr>
        <w:t xml:space="preserve">"Até a história sórdida de </w:t>
      </w:r>
      <w:r w:rsidR="008B1376" w:rsidRPr="0091759B">
        <w:rPr>
          <w:rFonts w:ascii="Helvetica" w:eastAsia="Times New Roman" w:hAnsi="Helvetica" w:cs="Helvetica"/>
          <w:b/>
          <w:i/>
          <w:color w:val="141823"/>
          <w:spacing w:val="0"/>
          <w:w w:val="100"/>
        </w:rPr>
        <w:t>Dalila</w:t>
      </w:r>
      <w:r w:rsidR="008B1376" w:rsidRPr="0091759B">
        <w:rPr>
          <w:rFonts w:ascii="Helvetica" w:eastAsia="Times New Roman" w:hAnsi="Helvetica" w:cs="Helvetica"/>
          <w:i/>
          <w:color w:val="141823"/>
          <w:spacing w:val="0"/>
          <w:w w:val="100"/>
        </w:rPr>
        <w:t xml:space="preserve"> e de seu amante, </w:t>
      </w:r>
      <w:r w:rsidR="008B1376" w:rsidRPr="0091759B">
        <w:rPr>
          <w:rFonts w:ascii="Helvetica" w:eastAsia="Times New Roman" w:hAnsi="Helvetica" w:cs="Helvetica"/>
          <w:b/>
          <w:i/>
          <w:color w:val="141823"/>
          <w:spacing w:val="0"/>
          <w:w w:val="100"/>
        </w:rPr>
        <w:t>Sansão</w:t>
      </w:r>
      <w:r w:rsidR="008B1376" w:rsidRPr="0091759B">
        <w:rPr>
          <w:rFonts w:ascii="Helvetica" w:eastAsia="Times New Roman" w:hAnsi="Helvetica" w:cs="Helvetica"/>
          <w:i/>
          <w:color w:val="141823"/>
          <w:spacing w:val="0"/>
          <w:w w:val="100"/>
        </w:rPr>
        <w:t>, transmite uma importante verdade: Deus nos ama e não nos abandona, mesmo quando cometemos erros e pecamos.</w:t>
      </w:r>
      <w:proofErr w:type="gramEnd"/>
      <w:r w:rsidR="008B1376" w:rsidRPr="0091759B">
        <w:rPr>
          <w:rFonts w:ascii="Helvetica" w:eastAsia="Times New Roman" w:hAnsi="Helvetica" w:cs="Helvetica"/>
          <w:i/>
          <w:color w:val="141823"/>
          <w:spacing w:val="0"/>
          <w:w w:val="100"/>
        </w:rPr>
        <w:t xml:space="preserve"> Mais e mais, ao longo de toda a narrativa bíblica, vemos Deus usando pessoas que cometeram grandes pecados</w:t>
      </w:r>
      <w:r w:rsidR="00571F34" w:rsidRPr="0091759B">
        <w:rPr>
          <w:rFonts w:ascii="Helvetica" w:eastAsia="Times New Roman" w:hAnsi="Helvetica" w:cs="Helvetica"/>
          <w:i/>
          <w:color w:val="141823"/>
          <w:spacing w:val="0"/>
          <w:w w:val="100"/>
        </w:rPr>
        <w:t xml:space="preserve">, gente imperfeita, que por sua própria insensatez falharam e, depois, reconheceram a sua necessidade de Deus. </w:t>
      </w:r>
      <w:proofErr w:type="gramStart"/>
      <w:r w:rsidR="00571F34" w:rsidRPr="0091759B">
        <w:rPr>
          <w:rFonts w:ascii="Helvetica" w:eastAsia="Times New Roman" w:hAnsi="Helvetica" w:cs="Helvetica"/>
          <w:i/>
          <w:color w:val="141823"/>
          <w:spacing w:val="0"/>
          <w:w w:val="100"/>
        </w:rPr>
        <w:t>O Senhor não abandonou Sansão, por mais insensato e pecador que fosse, e não vai nos abandonar, por mais insensatos e pecadores que sejamos."</w:t>
      </w:r>
      <w:proofErr w:type="gramEnd"/>
      <w:r w:rsidR="00571F34" w:rsidRPr="0091759B">
        <w:rPr>
          <w:rFonts w:ascii="Helvetica" w:eastAsia="Times New Roman" w:hAnsi="Helvetica" w:cs="Helvetica"/>
          <w:i/>
          <w:color w:val="141823"/>
          <w:spacing w:val="0"/>
          <w:w w:val="100"/>
        </w:rPr>
        <w:t xml:space="preserve"> </w:t>
      </w:r>
      <w:r w:rsidR="00571F34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(Ann </w:t>
      </w:r>
      <w:proofErr w:type="spellStart"/>
      <w:r w:rsidR="00571F34" w:rsidRPr="0091759B">
        <w:rPr>
          <w:rFonts w:ascii="Helvetica" w:eastAsia="Times New Roman" w:hAnsi="Helvetica" w:cs="Helvetica"/>
          <w:color w:val="141823"/>
          <w:spacing w:val="0"/>
          <w:w w:val="100"/>
        </w:rPr>
        <w:t>Spangler</w:t>
      </w:r>
      <w:proofErr w:type="spellEnd"/>
      <w:r w:rsidR="00D80D23" w:rsidRPr="0091759B">
        <w:rPr>
          <w:rFonts w:ascii="Helvetica" w:eastAsia="Times New Roman" w:hAnsi="Helvetica" w:cs="Helvetica"/>
          <w:color w:val="141823"/>
          <w:spacing w:val="0"/>
          <w:w w:val="100"/>
        </w:rPr>
        <w:t xml:space="preserve"> e Jean </w:t>
      </w:r>
      <w:proofErr w:type="spellStart"/>
      <w:r w:rsidR="00D80D23" w:rsidRPr="0091759B">
        <w:rPr>
          <w:rFonts w:ascii="Helvetica" w:eastAsia="Times New Roman" w:hAnsi="Helvetica" w:cs="Helvetica"/>
          <w:color w:val="141823"/>
          <w:spacing w:val="0"/>
          <w:w w:val="100"/>
        </w:rPr>
        <w:t>Syswerda</w:t>
      </w:r>
      <w:proofErr w:type="spellEnd"/>
      <w:r w:rsidR="00D80D23" w:rsidRPr="0091759B">
        <w:rPr>
          <w:rFonts w:ascii="Helvetica" w:eastAsia="Times New Roman" w:hAnsi="Helvetica" w:cs="Helvetica"/>
          <w:color w:val="141823"/>
          <w:spacing w:val="0"/>
          <w:w w:val="100"/>
        </w:rPr>
        <w:t>)</w:t>
      </w:r>
      <w:r w:rsidR="00D85382"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</w:r>
      <w:r w:rsidR="00D80D23" w:rsidRPr="0091759B">
        <w:rPr>
          <w:rFonts w:ascii="Helvetica" w:eastAsia="Times New Roman" w:hAnsi="Helvetica" w:cs="Helvetica"/>
          <w:color w:val="141823"/>
          <w:spacing w:val="0"/>
          <w:w w:val="100"/>
        </w:rPr>
        <w:t>Podemos então dizer que Dalila é aquela mulher que nenhum marido gostaria de ter.</w:t>
      </w:r>
      <w:r w:rsidR="00D80D23" w:rsidRPr="0091759B">
        <w:rPr>
          <w:rFonts w:ascii="Helvetica" w:eastAsia="Times New Roman" w:hAnsi="Helvetica" w:cs="Helvetica"/>
          <w:color w:val="141823"/>
          <w:spacing w:val="0"/>
          <w:w w:val="100"/>
        </w:rPr>
        <w:br/>
        <w:t>Ela, com certeza, está na galeria da mulheres más da Bíblia</w:t>
      </w:r>
      <w:r w:rsidR="00A62577" w:rsidRPr="0091759B">
        <w:rPr>
          <w:rFonts w:ascii="Helvetica" w:eastAsia="Times New Roman" w:hAnsi="Helvetica" w:cs="Helvetica"/>
          <w:color w:val="141823"/>
          <w:spacing w:val="0"/>
          <w:w w:val="100"/>
        </w:rPr>
        <w:t>.</w:t>
      </w:r>
    </w:p>
    <w:sectPr w:rsidR="00DA575C" w:rsidRPr="0091759B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73"/>
    <w:rsid w:val="000B6EF7"/>
    <w:rsid w:val="000C656D"/>
    <w:rsid w:val="00112A9B"/>
    <w:rsid w:val="001D10AF"/>
    <w:rsid w:val="001E134F"/>
    <w:rsid w:val="003A07D1"/>
    <w:rsid w:val="003A1E1A"/>
    <w:rsid w:val="003F27FC"/>
    <w:rsid w:val="00400B2C"/>
    <w:rsid w:val="00571F34"/>
    <w:rsid w:val="005978C6"/>
    <w:rsid w:val="005B56E6"/>
    <w:rsid w:val="005D71E2"/>
    <w:rsid w:val="006149C7"/>
    <w:rsid w:val="006824C1"/>
    <w:rsid w:val="00714C02"/>
    <w:rsid w:val="00771F88"/>
    <w:rsid w:val="0077367D"/>
    <w:rsid w:val="007A6143"/>
    <w:rsid w:val="008326E5"/>
    <w:rsid w:val="00866415"/>
    <w:rsid w:val="00873473"/>
    <w:rsid w:val="008B1376"/>
    <w:rsid w:val="008D7FF0"/>
    <w:rsid w:val="0091759B"/>
    <w:rsid w:val="00965B36"/>
    <w:rsid w:val="00A62577"/>
    <w:rsid w:val="00B03057"/>
    <w:rsid w:val="00BD798D"/>
    <w:rsid w:val="00C75E75"/>
    <w:rsid w:val="00CE780C"/>
    <w:rsid w:val="00D80D23"/>
    <w:rsid w:val="00D85382"/>
    <w:rsid w:val="00DA575C"/>
    <w:rsid w:val="00DB1C4B"/>
    <w:rsid w:val="00E6673F"/>
    <w:rsid w:val="00E9734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Nira</cp:lastModifiedBy>
  <cp:revision>1</cp:revision>
  <dcterms:created xsi:type="dcterms:W3CDTF">2020-08-18T19:38:00Z</dcterms:created>
  <dcterms:modified xsi:type="dcterms:W3CDTF">2020-08-21T01:25:00Z</dcterms:modified>
</cp:coreProperties>
</file>