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D4E" w:rsidRPr="00792D4E" w:rsidRDefault="00792D4E" w:rsidP="00792D4E">
      <w:pPr>
        <w:shd w:val="clear" w:color="auto" w:fill="FFFFFF"/>
        <w:spacing w:before="120" w:after="120" w:line="293" w:lineRule="atLeast"/>
        <w:jc w:val="center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CONHECENDO AS VIRTUDES DE U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M</w:t>
      </w:r>
      <w:bookmarkStart w:id="0" w:name="_GoBack"/>
      <w:bookmarkEnd w:id="0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A MÃE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 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Texto Chave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: I Samuel, Capítulo 01.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0. Introdução: O Contexto da Situação.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Ana, um nome hebraico - </w:t>
      </w:r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Hannah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</w:t>
      </w:r>
      <w:proofErr w:type="spellStart"/>
      <w:r w:rsidRPr="00792D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חַנ</w:t>
      </w:r>
      <w:proofErr w:type="spellEnd"/>
      <w:r w:rsidRPr="00792D4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ָּה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(</w:t>
      </w:r>
      <w:proofErr w:type="spellStart"/>
      <w:proofErr w:type="gramStart"/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khan</w:t>
      </w:r>
      <w:proofErr w:type="gramEnd"/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-naw</w:t>
      </w:r>
      <w:proofErr w:type="spellEnd"/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'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), que tem o sentido de favorecida, agraciada. Para nós, em português, seria algo como que semelhante às mulheres que se chamam </w:t>
      </w:r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Graça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O tempo descrito nos livros de Samuel está entre os anos de 1105 a C. a 971 a C. Os relatos históricos cobrem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cerca de 135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anos de história israelita. Neste tempo, Israel foi transformado de um grupo de tribos vivendo sob os juízes e foi estabelecido como nação unificada sob uma monarquia. O livro foi incialmente escrito pelo profeta Samuel e depois por Natã, seu substituto após sua morte. O profeta Samuel foi preparado para ungir o rei Saul e depois transferir o reino para David. Não entraremos em detalhes sobre o próprio profeta, pois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no momento nos interessa e história de sua mãe, preparada por DEUS para ser a mãe de um dos maiores profetas da Bíblia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Se nós, os salvos, desejamos que nossos filhos sejam usados por DEUS, devemos seguir os bons exemplos descritos na Sua Palavra.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1. Uma família em pecado.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 condição de poligamia no VT não havia sido de forma alguma aprovada por DEUS. Isto constituía pecado (</w:t>
      </w:r>
      <w:proofErr w:type="spell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Gen</w:t>
      </w:r>
      <w:proofErr w:type="spell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2.24) e foi tolerado, mas nunca endossado em Israel (</w:t>
      </w:r>
      <w:proofErr w:type="spellStart"/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DEut</w:t>
      </w:r>
      <w:proofErr w:type="spellEnd"/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21.15-17). É muito provável que </w:t>
      </w:r>
      <w:proofErr w:type="spell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Elcana</w:t>
      </w:r>
      <w:proofErr w:type="spell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tenha se casado com </w:t>
      </w:r>
      <w:proofErr w:type="spell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Penina</w:t>
      </w:r>
      <w:proofErr w:type="spell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após descobrir que Ana não podia ter filhos (estéril). Esta situação não representava, de forma alguma, a vontade de </w:t>
      </w:r>
      <w:proofErr w:type="spellStart"/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DEUS.</w:t>
      </w:r>
      <w:proofErr w:type="gramEnd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Não</w:t>
      </w:r>
      <w:proofErr w:type="spellEnd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 xml:space="preserve"> confiar em DEUS, não pedir Sua intervenção e não descansar em Suas respostas, quando as coisas não vão bem no lar, é enveredar pelo pecado e atrair sobre si maiores dificuldades. Viver fora da Vontade de DEUS somente causa dor e sofrimento.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(ver I Sam.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1.5-8, Sal.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37. 1 – 9). 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2. Ana, uma mulher que buscou a DEUS na aflição.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Ana, em sua aflição, buscou a DEUS em oração e fez-lhe uma promessa (v 11). É interessante notar que Ana não usou o pecado e a desobediência de seu marido para justificar qualquer comportamento inadequado, qualquer atitude de rebeldia, ou mesmo uma vida de omissões. Muito contrário a isso percebemos em Ana três atitude virtuosas: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426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a.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Ana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consagrou-se a DEUS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e colocou a Pessoa d’ELE acima de si mesma.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426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b.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Como consequência, Ana colocou sua família acima de seus interesses pessoais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u w:val="single"/>
          <w:lang w:eastAsia="pt-BR"/>
        </w:rPr>
        <w:t>e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 xml:space="preserve">se humilhou em oração a </w:t>
      </w:r>
      <w:proofErr w:type="spellStart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DEUS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,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</w:t>
      </w:r>
      <w:proofErr w:type="spell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em confissão diante de Eli.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426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c.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Ana sentia sincero desejo de que os planos de DEUS fossem estabelecidos em sua vida,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se submetendo à Vontade de DEUS e descansando em DEUS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(Ver o v. 18.)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Que exemplo de entrega pessoal em meio às dores e aflições da vida! Enquanto muitos crentes buscam “desculpar-se” diante de DEUS em meio às tribulações, encontramos este maravilhoso testemunho na Bíblia que nos trás preciosas lições para nossa vida pessoal.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Você tem se consagrado a DEUS colocando os interesses d’ELE acima dos seus? Você tem se humilhado perante Ele e testemunhado diante dos homens que deseja que os propósitos d’ELE se cumpram em sua vida? Você tem se submetido a Ele?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Os planos de DEUS se cumprirão em sua vida se a sua atitude for determinada por todas estas condições: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1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Você deve se entregar á vontade de DEUS;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Você deve se consagrar em obediência à vontade de DEUS;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3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Você se humilhar diante de DEUS e orar confiando e descansando em Sua Eterna Vontade. Como é triste vermos salvos que querem seguir a DEUS, mas que nunca abandonam o que amam pra se dedicar a ELE. É o “eu gosto”, ou o “eu prefiro assim”, ou mesmo a “</w:t>
      </w:r>
      <w:proofErr w:type="spellStart"/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auto-estima</w:t>
      </w:r>
      <w:proofErr w:type="spellEnd"/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” (egolatria), até a carnalidade impedindo-os de amadurecerem e crescerem a fim  de serem instrumentos nas mãos de DEUS (II Pedro 3:18)! E você? Tens diligentemente buscado a DEUS e Sua Vontade?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3. Uma mulher que orou por seu filho e família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.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(leiamos o v. 11 e depois o 27).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ANA cumpriu sua promessa, não mudou de atitude nem de ideias, mas sua convicção e fidelidade representam grande lição para todas as mães e para todos nós.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Ana orou pelo filho antes de ele nascer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Mesmo antes de concebê-lo!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 Ah, com certeza, algumas mães que perderam seus filhos para o pecado em suas várias facetas (álcool, drogas, violência, adultério, </w:t>
      </w:r>
      <w:proofErr w:type="spell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etc</w:t>
      </w:r>
      <w:proofErr w:type="spell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)...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se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elas pudessem voltar no tempo orariam mais pelos seus filhos!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E você ora POR sua família? Você ora POR seus filhos? E, além disso... Você ora COM sua família e COM seus filhos? Não digo “pedir oração” ou orações formais eu digo ORAR até derramar lágrimas! Quantas vezes você orou ao Senhor esta semana pelos seus filhos até abundar-se em lágrimas? E além de apresentar os seus filhos ao SENHOR, tens apresentado o SENHOR aos teus filhos? Se não é assim, como você deseja agradar a DEUS?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A Bíblia nos fala de nossas responsabilidades como pais crentes, salvos que buscam servir a DEUS em obediência: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1. Sermos líderes pelo exemplo;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2. Sermos servos de DEUS diante de nossos filhos;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3. Sermos responsáveis pela ordem no lar.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Aqui a grande lição é: uma vida de consagração pessoal e de oração pela família agrada a DEUS! 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(Ver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. 19b “e o Senhor se lembrou dela.” Ver também o v. 20.) O nome de Samuel significa “ouvido(a) por DEUS”. 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u w:val="single"/>
          <w:lang w:eastAsia="pt-BR"/>
        </w:rPr>
        <w:t>3. Conclusão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O cântico de Ana é um dos mais belíssimos da Palavra de DEUS. Vejamos o capítulo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2:</w:t>
      </w:r>
      <w:proofErr w:type="gramEnd"/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v1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: exalta sua vida (coração, vontade, tudo) em DEUS;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v2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: exalta a DEUS santo;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v3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 : alerta para aqueles que não honram a DEUS;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v4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: exalta a Soberania de DEUS;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v5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-9: enaltece o confiar em DEUS (ler v. 9);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ind w:left="708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v10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: alerta para a loucura de contender com DEUS.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Permitam-me, queridos, uma exortação final. O filho de Ana é considerado um dos maiores e mais importantes profetas do Velho Testamento. Hoje não temos mais profetas (nem necessidade e nem permissão de DEUS, pois se encerrou a Revelação – Apocalipse </w:t>
      </w:r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22:18</w:t>
      </w:r>
      <w:proofErr w:type="gramEnd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-19). Mas temos à nossa disposição, como filhos adotivos, o favor, a graça e a misericórdia de DEUS. Entretanto, </w:t>
      </w:r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jamais pensemos que ELE nos favorecerá se não nos consagrarmos, suplicarmos, nos humilharmos, pois isso Lhe agrada muitíssimo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 xml:space="preserve">. Ana nunca abandonou seu filho, ela o amava (ver 3.19) e DEUS se lembrou dela (v. 21), creio que a expressão “Samuel crescia diante do Senhor” a enchia de alegria e regozijo no </w:t>
      </w:r>
      <w:proofErr w:type="spellStart"/>
      <w:proofErr w:type="gramStart"/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Senhor.</w:t>
      </w:r>
      <w:proofErr w:type="gramEnd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>Antes</w:t>
      </w:r>
      <w:proofErr w:type="spellEnd"/>
      <w:r w:rsidRPr="00792D4E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pt-BR"/>
        </w:rPr>
        <w:t xml:space="preserve"> que DEUS faça a obra em nós e em nossa família (dos salvos, crentes), ELE espera que nos consagremos.  Tanto em servirmos na igreja local fielmente quanto em uma vida de entrega pessoal, contínua e diária, de coração e alma.</w:t>
      </w:r>
      <w:r w:rsidRPr="00792D4E">
        <w:rPr>
          <w:rFonts w:ascii="Verdana" w:eastAsia="Times New Roman" w:hAnsi="Verdana" w:cs="Arial"/>
          <w:color w:val="000000"/>
          <w:sz w:val="24"/>
          <w:szCs w:val="24"/>
          <w:lang w:eastAsia="pt-BR"/>
        </w:rPr>
        <w:t> Sejamos, pois, como Ana em consagração, humilhação e submissão diante de DEUS. Oremos.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jc w:val="righ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i/>
          <w:iCs/>
          <w:color w:val="000000"/>
          <w:sz w:val="24"/>
          <w:szCs w:val="24"/>
          <w:lang w:eastAsia="pt-BR"/>
        </w:rPr>
        <w:t> 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jc w:val="righ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r w:rsidRPr="00792D4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pt-BR"/>
        </w:rPr>
        <w:t>Esboço Sermão Evangelístico de Famílias - 18.11.12.</w:t>
      </w:r>
    </w:p>
    <w:p w:rsidR="00792D4E" w:rsidRPr="00792D4E" w:rsidRDefault="00792D4E" w:rsidP="00792D4E">
      <w:pPr>
        <w:shd w:val="clear" w:color="auto" w:fill="FFFFFF"/>
        <w:spacing w:before="120" w:after="120" w:line="293" w:lineRule="atLeast"/>
        <w:jc w:val="right"/>
        <w:rPr>
          <w:rFonts w:ascii="Georgia" w:eastAsia="Times New Roman" w:hAnsi="Georgia" w:cs="Arial"/>
          <w:color w:val="000000"/>
          <w:sz w:val="20"/>
          <w:szCs w:val="20"/>
          <w:lang w:eastAsia="pt-BR"/>
        </w:rPr>
      </w:pPr>
      <w:proofErr w:type="spellStart"/>
      <w:proofErr w:type="gramStart"/>
      <w:r w:rsidRPr="00792D4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pt-BR"/>
        </w:rPr>
        <w:t>Pr</w:t>
      </w:r>
      <w:proofErr w:type="spellEnd"/>
      <w:proofErr w:type="gramEnd"/>
      <w:r w:rsidRPr="00792D4E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pt-BR"/>
        </w:rPr>
        <w:t xml:space="preserve"> Miguel Ângelo L. Maciel</w:t>
      </w: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FFFFFF"/>
          <w:sz w:val="20"/>
          <w:szCs w:val="20"/>
          <w:lang w:eastAsia="pt-BR"/>
        </w:rPr>
      </w:pPr>
      <w:r w:rsidRPr="00792D4E">
        <w:rPr>
          <w:rFonts w:ascii="Arial" w:eastAsia="Times New Roman" w:hAnsi="Arial" w:cs="Arial"/>
          <w:color w:val="FFFFFF"/>
          <w:sz w:val="20"/>
          <w:szCs w:val="20"/>
          <w:lang w:eastAsia="pt-BR"/>
        </w:rPr>
        <w:t>__._,_.___</w:t>
      </w: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5" style="width:0;height:1.5pt" o:hralign="center" o:hrstd="t" o:hrnoshade="t" o:hr="t" fillcolor="#e3e3e3" stroked="f"/>
        </w:pict>
      </w: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Enviado por: </w:t>
      </w:r>
      <w:proofErr w:type="spellStart"/>
      <w:proofErr w:type="gramStart"/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Pr</w:t>
      </w:r>
      <w:proofErr w:type="spellEnd"/>
      <w:proofErr w:type="gramEnd"/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Miguel Maciel &lt;pr.miguel.maciel@gmail.com&gt;</w:t>
      </w: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pict>
          <v:rect id="_x0000_i1026" style="width:0;height:1.5pt" o:hralign="center" o:hrstd="t" o:hrnoshade="t" o:hr="t" fillcolor="#e3e3e3" stroked="f"/>
        </w:pic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15"/>
        <w:gridCol w:w="186"/>
        <w:gridCol w:w="115"/>
        <w:gridCol w:w="1418"/>
        <w:gridCol w:w="115"/>
        <w:gridCol w:w="2057"/>
        <w:gridCol w:w="115"/>
        <w:gridCol w:w="2270"/>
      </w:tblGrid>
      <w:tr w:rsidR="00792D4E" w:rsidRPr="00792D4E" w:rsidTr="00792D4E">
        <w:trPr>
          <w:tblCellSpacing w:w="15" w:type="dxa"/>
        </w:trPr>
        <w:tc>
          <w:tcPr>
            <w:tcW w:w="0" w:type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Arial" w:eastAsia="Times New Roman" w:hAnsi="Arial" w:cs="Arial"/>
                <w:b/>
                <w:bCs/>
                <w:color w:val="2D50FD"/>
                <w:sz w:val="18"/>
                <w:szCs w:val="18"/>
                <w:lang w:eastAsia="pt-BR"/>
              </w:rPr>
            </w:pPr>
            <w:hyperlink r:id="rId6" w:tgtFrame="_blank" w:history="1">
              <w:r w:rsidRPr="00792D4E">
                <w:rPr>
                  <w:rFonts w:ascii="Arial" w:eastAsia="Times New Roman" w:hAnsi="Arial" w:cs="Arial"/>
                  <w:b/>
                  <w:bCs/>
                  <w:color w:val="2D50FD"/>
                  <w:sz w:val="18"/>
                  <w:szCs w:val="18"/>
                  <w:lang w:eastAsia="pt-BR"/>
                </w:rPr>
                <w:t>Responder através da web</w:t>
              </w:r>
            </w:hyperlink>
          </w:p>
        </w:tc>
        <w:tc>
          <w:tcPr>
            <w:tcW w:w="0" w:type="auto"/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</w:pPr>
            <w:r w:rsidRPr="00792D4E"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  <w:t>•</w:t>
            </w:r>
          </w:p>
        </w:tc>
        <w:tc>
          <w:tcPr>
            <w:tcW w:w="0" w:type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Arial" w:eastAsia="Times New Roman" w:hAnsi="Arial" w:cs="Arial"/>
                <w:color w:val="2D50FD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</w:pPr>
            <w:r w:rsidRPr="00792D4E"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  <w:t>•</w:t>
            </w:r>
          </w:p>
        </w:tc>
        <w:tc>
          <w:tcPr>
            <w:tcW w:w="0" w:type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Arial" w:eastAsia="Times New Roman" w:hAnsi="Arial" w:cs="Arial"/>
                <w:color w:val="2D50FD"/>
                <w:sz w:val="18"/>
                <w:szCs w:val="18"/>
                <w:lang w:eastAsia="pt-BR"/>
              </w:rPr>
            </w:pPr>
            <w:hyperlink r:id="rId7" w:tgtFrame="_blank" w:history="1">
              <w:proofErr w:type="gramStart"/>
              <w:r w:rsidRPr="00792D4E">
                <w:rPr>
                  <w:rFonts w:ascii="Arial" w:eastAsia="Times New Roman" w:hAnsi="Arial" w:cs="Arial"/>
                  <w:color w:val="2D50FD"/>
                  <w:sz w:val="18"/>
                  <w:szCs w:val="18"/>
                  <w:lang w:eastAsia="pt-BR"/>
                </w:rPr>
                <w:t>através</w:t>
              </w:r>
              <w:proofErr w:type="gramEnd"/>
              <w:r w:rsidRPr="00792D4E">
                <w:rPr>
                  <w:rFonts w:ascii="Arial" w:eastAsia="Times New Roman" w:hAnsi="Arial" w:cs="Arial"/>
                  <w:color w:val="2D50FD"/>
                  <w:sz w:val="18"/>
                  <w:szCs w:val="18"/>
                  <w:lang w:eastAsia="pt-BR"/>
                </w:rPr>
                <w:t xml:space="preserve"> de </w:t>
              </w:r>
              <w:proofErr w:type="spellStart"/>
              <w:r w:rsidRPr="00792D4E">
                <w:rPr>
                  <w:rFonts w:ascii="Arial" w:eastAsia="Times New Roman" w:hAnsi="Arial" w:cs="Arial"/>
                  <w:color w:val="2D50FD"/>
                  <w:sz w:val="18"/>
                  <w:szCs w:val="18"/>
                  <w:lang w:eastAsia="pt-BR"/>
                </w:rPr>
                <w:t>email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</w:pPr>
            <w:r w:rsidRPr="00792D4E"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  <w:t>•</w:t>
            </w:r>
          </w:p>
        </w:tc>
        <w:tc>
          <w:tcPr>
            <w:tcW w:w="0" w:type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Arial" w:eastAsia="Times New Roman" w:hAnsi="Arial" w:cs="Arial"/>
                <w:color w:val="2D50FD"/>
                <w:sz w:val="18"/>
                <w:szCs w:val="18"/>
                <w:lang w:eastAsia="pt-BR"/>
              </w:rPr>
            </w:pPr>
            <w:hyperlink r:id="rId8" w:tgtFrame="_blank" w:history="1">
              <w:r w:rsidRPr="00792D4E">
                <w:rPr>
                  <w:rFonts w:ascii="Arial" w:eastAsia="Times New Roman" w:hAnsi="Arial" w:cs="Arial"/>
                  <w:color w:val="2D50FD"/>
                  <w:sz w:val="18"/>
                  <w:szCs w:val="18"/>
                  <w:lang w:eastAsia="pt-BR"/>
                </w:rPr>
                <w:t>Adicionar um novo tópico</w:t>
              </w:r>
            </w:hyperlink>
          </w:p>
        </w:tc>
        <w:tc>
          <w:tcPr>
            <w:tcW w:w="0" w:type="auto"/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</w:pPr>
            <w:r w:rsidRPr="00792D4E">
              <w:rPr>
                <w:rFonts w:ascii="Times New Roman" w:eastAsia="Times New Roman" w:hAnsi="Times New Roman" w:cs="Times New Roman"/>
                <w:color w:val="2D50FD"/>
                <w:sz w:val="24"/>
                <w:szCs w:val="24"/>
                <w:lang w:eastAsia="pt-BR"/>
              </w:rPr>
              <w:t>•</w:t>
            </w:r>
          </w:p>
        </w:tc>
        <w:tc>
          <w:tcPr>
            <w:tcW w:w="0" w:type="auto"/>
            <w:tcMar>
              <w:top w:w="10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92D4E" w:rsidRPr="00792D4E" w:rsidRDefault="00792D4E" w:rsidP="00792D4E">
            <w:pPr>
              <w:spacing w:after="0" w:line="293" w:lineRule="atLeast"/>
              <w:rPr>
                <w:rFonts w:ascii="Arial" w:eastAsia="Times New Roman" w:hAnsi="Arial" w:cs="Arial"/>
                <w:color w:val="2D50FD"/>
                <w:sz w:val="18"/>
                <w:szCs w:val="18"/>
                <w:lang w:eastAsia="pt-BR"/>
              </w:rPr>
            </w:pPr>
            <w:hyperlink r:id="rId9" w:tgtFrame="_blank" w:history="1">
              <w:r w:rsidRPr="00792D4E">
                <w:rPr>
                  <w:rFonts w:ascii="Arial" w:eastAsia="Times New Roman" w:hAnsi="Arial" w:cs="Arial"/>
                  <w:color w:val="2D50FD"/>
                  <w:sz w:val="18"/>
                  <w:szCs w:val="18"/>
                  <w:lang w:eastAsia="pt-BR"/>
                </w:rPr>
                <w:t>Mensagens neste tópico</w:t>
              </w:r>
            </w:hyperlink>
            <w:r w:rsidRPr="00792D4E">
              <w:rPr>
                <w:rFonts w:ascii="Arial" w:eastAsia="Times New Roman" w:hAnsi="Arial" w:cs="Arial"/>
                <w:color w:val="2D50FD"/>
                <w:sz w:val="18"/>
                <w:szCs w:val="18"/>
                <w:lang w:eastAsia="pt-BR"/>
              </w:rPr>
              <w:t> (1)</w:t>
            </w:r>
          </w:p>
        </w:tc>
      </w:tr>
    </w:tbl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Verdana" w:eastAsia="Times New Roman" w:hAnsi="Verdana" w:cs="Arial"/>
          <w:color w:val="000000"/>
          <w:sz w:val="18"/>
          <w:szCs w:val="18"/>
          <w:lang w:eastAsia="pt-BR"/>
        </w:rPr>
      </w:pP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- Envie cópia deste artigo a TODOS os seus amigos crentes e TODOS os seus grupos de debate de crentes. E lhes sugira que subscrevam este boletim enviando </w:t>
      </w:r>
      <w:proofErr w:type="spell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email</w:t>
      </w:r>
      <w:proofErr w:type="spell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para solascripturatt-subscribe@yahoogrupos.com.br  </w:t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- O fato de citarmos as palavras de alguém não necessariamente significa que nos identificamos com seu autor em áreas outras que o principal assunto da citação. Leia </w:t>
      </w:r>
      <w:hyperlink r:id="rId10" w:tgtFrame="_blank" w:history="1">
        <w:r w:rsidRPr="00792D4E">
          <w:rPr>
            <w:rFonts w:ascii="Verdana" w:eastAsia="Times New Roman" w:hAnsi="Verdana" w:cs="Arial"/>
            <w:color w:val="196AD4"/>
            <w:sz w:val="18"/>
            <w:szCs w:val="18"/>
            <w:u w:val="single"/>
            <w:lang w:eastAsia="pt-BR"/>
          </w:rPr>
          <w:t>http://solascriptura-tt.org/ConfissaoDoutrinariaHelio.htm</w:t>
        </w:r>
      </w:hyperlink>
      <w:proofErr w:type="gram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 .</w:t>
      </w:r>
      <w:proofErr w:type="gram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 </w:t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 xml:space="preserve">- Há MILHARES de deturpações nas moderninhas bíblias Alexandrinas (do Texto dos incessantes Críticos), em relação às Bíblias do </w:t>
      </w:r>
      <w:proofErr w:type="spell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Textus</w:t>
      </w:r>
      <w:proofErr w:type="spell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</w:t>
      </w:r>
      <w:proofErr w:type="spell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Receptus</w:t>
      </w:r>
      <w:proofErr w:type="spell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. Leia:</w:t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 xml:space="preserve">. A BÍBLIA ADOTADA POR SEU PASTOR TEM DEMASIADAS SEMELHANÇAS COM A </w:t>
      </w:r>
      <w:proofErr w:type="gram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DOS TESTEMUNHAS</w:t>
      </w:r>
      <w:proofErr w:type="gram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DE JEOVÁ ???!!! </w:t>
      </w:r>
      <w:hyperlink r:id="rId11" w:tgtFrame="_blank" w:history="1">
        <w:r w:rsidRPr="00792D4E">
          <w:rPr>
            <w:rFonts w:ascii="Verdana" w:eastAsia="Times New Roman" w:hAnsi="Verdana" w:cs="Arial"/>
            <w:color w:val="196AD4"/>
            <w:sz w:val="18"/>
            <w:szCs w:val="18"/>
            <w:u w:val="single"/>
            <w:lang w:eastAsia="pt-BR"/>
          </w:rPr>
          <w:t>http://solascriptura-tt.org/Bibliologia-Traducoes/PastoresComBibliasSemelhantesTJ-Helio.htm</w:t>
        </w:r>
      </w:hyperlink>
      <w:proofErr w:type="gram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 ;</w:t>
      </w:r>
      <w:proofErr w:type="gram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>. EXPONDO OS ERROS DA BÍBLIA NVI </w:t>
      </w:r>
      <w:hyperlink r:id="rId12" w:tgtFrame="_blank" w:history="1">
        <w:r w:rsidRPr="00792D4E">
          <w:rPr>
            <w:rFonts w:ascii="Verdana" w:eastAsia="Times New Roman" w:hAnsi="Verdana" w:cs="Arial"/>
            <w:color w:val="196AD4"/>
            <w:sz w:val="18"/>
            <w:szCs w:val="18"/>
            <w:u w:val="single"/>
            <w:lang w:eastAsia="pt-BR"/>
          </w:rPr>
          <w:t>http://solascriptura-tt.org/Bibliologia-PreservacaoTT/ExpondoErrosNVI-Jun2000-Emidio.htm</w:t>
        </w:r>
      </w:hyperlink>
      <w:proofErr w:type="gram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 .</w:t>
      </w:r>
      <w:proofErr w:type="gram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</w:r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br/>
        <w:t xml:space="preserve">- Para receber kit de </w:t>
      </w:r>
      <w:proofErr w:type="spell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CD´s</w:t>
      </w:r>
      <w:proofErr w:type="spell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 xml:space="preserve"> e </w:t>
      </w:r>
      <w:proofErr w:type="spellStart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DVD's</w:t>
      </w:r>
      <w:proofErr w:type="spellEnd"/>
      <w:r w:rsidRPr="00792D4E">
        <w:rPr>
          <w:rFonts w:ascii="Verdana" w:eastAsia="Times New Roman" w:hAnsi="Verdana" w:cs="Arial"/>
          <w:color w:val="000000"/>
          <w:sz w:val="18"/>
          <w:szCs w:val="18"/>
          <w:lang w:eastAsia="pt-BR"/>
        </w:rPr>
        <w:t>, com 8.000 estudos bíblicos + livros + hinos + vídeos de sermões/palestras, cobrados só a mídia + embalagem + postagem, escreva para PastorCalvin@PalavraPrudente.com.br .</w:t>
      </w:r>
    </w:p>
    <w:p w:rsidR="00792D4E" w:rsidRPr="00792D4E" w:rsidRDefault="00792D4E" w:rsidP="00792D4E">
      <w:pPr>
        <w:shd w:val="clear" w:color="auto" w:fill="F2F2F2"/>
        <w:spacing w:after="0" w:line="293" w:lineRule="atLeast"/>
        <w:rPr>
          <w:rFonts w:ascii="Verdana" w:eastAsia="Times New Roman" w:hAnsi="Verdana" w:cs="Arial"/>
          <w:color w:val="000000"/>
          <w:sz w:val="15"/>
          <w:szCs w:val="15"/>
          <w:lang w:eastAsia="pt-BR"/>
        </w:rPr>
      </w:pPr>
      <w:hyperlink r:id="rId13" w:tgtFrame="_blank" w:history="1">
        <w:r w:rsidRPr="00792D4E">
          <w:rPr>
            <w:rFonts w:ascii="Verdana" w:eastAsia="Times New Roman" w:hAnsi="Verdana" w:cs="Arial"/>
            <w:b/>
            <w:bCs/>
            <w:caps/>
            <w:color w:val="196AD4"/>
            <w:sz w:val="15"/>
            <w:szCs w:val="15"/>
            <w:lang w:eastAsia="pt-BR"/>
          </w:rPr>
          <w:t>VISITE SEU GRUPO</w:t>
        </w:r>
      </w:hyperlink>
      <w:r w:rsidRPr="00792D4E">
        <w:rPr>
          <w:rFonts w:ascii="Verdana" w:eastAsia="Times New Roman" w:hAnsi="Verdana" w:cs="Arial"/>
          <w:color w:val="000000"/>
          <w:sz w:val="15"/>
          <w:szCs w:val="15"/>
          <w:lang w:eastAsia="pt-BR"/>
        </w:rPr>
        <w:t> </w:t>
      </w:r>
    </w:p>
    <w:p w:rsidR="00792D4E" w:rsidRPr="00792D4E" w:rsidRDefault="00792D4E" w:rsidP="00792D4E">
      <w:pPr>
        <w:numPr>
          <w:ilvl w:val="0"/>
          <w:numId w:val="1"/>
        </w:numPr>
        <w:pBdr>
          <w:right w:val="single" w:sz="6" w:space="4" w:color="000000"/>
        </w:pBdr>
        <w:shd w:val="clear" w:color="auto" w:fill="F2F2F2"/>
        <w:spacing w:beforeAutospacing="1" w:after="0" w:afterAutospacing="1" w:line="293" w:lineRule="atLeast"/>
        <w:ind w:left="0"/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pt-BR"/>
        </w:rPr>
      </w:pPr>
      <w:hyperlink r:id="rId14" w:tgtFrame="_blank" w:history="1">
        <w:r w:rsidRPr="00792D4E">
          <w:rPr>
            <w:rFonts w:ascii="Verdana" w:eastAsia="Times New Roman" w:hAnsi="Verdana" w:cs="Arial"/>
            <w:b/>
            <w:bCs/>
            <w:color w:val="196AD4"/>
            <w:sz w:val="15"/>
            <w:szCs w:val="15"/>
            <w:lang w:eastAsia="pt-BR"/>
          </w:rPr>
          <w:t>Novos usuários</w:t>
        </w:r>
      </w:hyperlink>
      <w:r w:rsidRPr="00792D4E">
        <w:rPr>
          <w:rFonts w:ascii="Verdana" w:eastAsia="Times New Roman" w:hAnsi="Verdana" w:cs="Arial"/>
          <w:b/>
          <w:bCs/>
          <w:color w:val="000000"/>
          <w:sz w:val="15"/>
          <w:szCs w:val="15"/>
          <w:lang w:eastAsia="pt-BR"/>
        </w:rPr>
        <w:t> </w:t>
      </w:r>
      <w:proofErr w:type="gramStart"/>
      <w:r w:rsidRPr="00792D4E">
        <w:rPr>
          <w:rFonts w:ascii="Verdana" w:eastAsia="Times New Roman" w:hAnsi="Verdana" w:cs="Arial"/>
          <w:b/>
          <w:bCs/>
          <w:color w:val="FF7900"/>
          <w:sz w:val="15"/>
          <w:szCs w:val="15"/>
          <w:lang w:eastAsia="pt-BR"/>
        </w:rPr>
        <w:t>2</w:t>
      </w:r>
      <w:proofErr w:type="gramEnd"/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>
        <w:rPr>
          <w:rFonts w:ascii="Arial" w:eastAsia="Times New Roman" w:hAnsi="Arial" w:cs="Arial"/>
          <w:noProof/>
          <w:color w:val="196AD4"/>
          <w:sz w:val="17"/>
          <w:szCs w:val="17"/>
          <w:lang w:eastAsia="pt-BR"/>
        </w:rPr>
        <mc:AlternateContent>
          <mc:Choice Requires="wps">
            <w:drawing>
              <wp:inline distT="0" distB="0" distL="0" distR="0">
                <wp:extent cx="1346200" cy="179705"/>
                <wp:effectExtent l="0" t="0" r="0" b="0"/>
                <wp:docPr id="3" name="Retângulo 3" descr="Yahoo! Grupos">
                  <a:hlinkClick xmlns:a="http://schemas.openxmlformats.org/drawingml/2006/main" r:id="rId15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6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3" o:spid="_x0000_s1026" alt="Yahoo! Grupos" href="https://br.groups.yahoo.com/neo;_ylc=X3oDMTJkazE3NnRwBF9TAzk3NDkwNDM1BGdycElkAzc1MDUwNzcEZ3Jwc3BJZAMyMTM3MTExOTYwBHNlYwNmdHIEc2xrA2dmcARzdGltZQMxNDMxMzgwNjk3" target="&quot;_blank&quot;" style="width:106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747575"/>
          <w:sz w:val="17"/>
          <w:szCs w:val="17"/>
          <w:lang w:eastAsia="pt-BR"/>
        </w:rPr>
      </w:pPr>
      <w:r w:rsidRPr="00792D4E">
        <w:rPr>
          <w:rFonts w:ascii="Arial" w:eastAsia="Times New Roman" w:hAnsi="Arial" w:cs="Arial"/>
          <w:color w:val="747575"/>
          <w:sz w:val="17"/>
          <w:szCs w:val="17"/>
          <w:lang w:eastAsia="pt-BR"/>
        </w:rPr>
        <w:t>• </w:t>
      </w:r>
      <w:hyperlink r:id="rId16" w:tgtFrame="_blank" w:history="1">
        <w:r w:rsidRPr="00792D4E">
          <w:rPr>
            <w:rFonts w:ascii="Arial" w:eastAsia="Times New Roman" w:hAnsi="Arial" w:cs="Arial"/>
            <w:color w:val="196AD4"/>
            <w:sz w:val="17"/>
            <w:szCs w:val="17"/>
            <w:lang w:eastAsia="pt-BR"/>
          </w:rPr>
          <w:t>Privacidade</w:t>
        </w:r>
      </w:hyperlink>
      <w:r w:rsidRPr="00792D4E">
        <w:rPr>
          <w:rFonts w:ascii="Arial" w:eastAsia="Times New Roman" w:hAnsi="Arial" w:cs="Arial"/>
          <w:color w:val="747575"/>
          <w:sz w:val="17"/>
          <w:szCs w:val="17"/>
          <w:lang w:eastAsia="pt-BR"/>
        </w:rPr>
        <w:t> • </w:t>
      </w:r>
      <w:hyperlink r:id="rId17" w:tgtFrame="_blank" w:history="1">
        <w:r w:rsidRPr="00792D4E">
          <w:rPr>
            <w:rFonts w:ascii="Arial" w:eastAsia="Times New Roman" w:hAnsi="Arial" w:cs="Arial"/>
            <w:color w:val="196AD4"/>
            <w:sz w:val="17"/>
            <w:szCs w:val="17"/>
            <w:lang w:eastAsia="pt-BR"/>
          </w:rPr>
          <w:t>Sair do grupo</w:t>
        </w:r>
      </w:hyperlink>
      <w:r w:rsidRPr="00792D4E">
        <w:rPr>
          <w:rFonts w:ascii="Arial" w:eastAsia="Times New Roman" w:hAnsi="Arial" w:cs="Arial"/>
          <w:color w:val="747575"/>
          <w:sz w:val="17"/>
          <w:szCs w:val="17"/>
          <w:lang w:eastAsia="pt-BR"/>
        </w:rPr>
        <w:t> • </w:t>
      </w:r>
      <w:hyperlink r:id="rId18" w:tgtFrame="_blank" w:history="1">
        <w:r w:rsidRPr="00792D4E">
          <w:rPr>
            <w:rFonts w:ascii="Arial" w:eastAsia="Times New Roman" w:hAnsi="Arial" w:cs="Arial"/>
            <w:color w:val="196AD4"/>
            <w:sz w:val="17"/>
            <w:szCs w:val="17"/>
            <w:lang w:eastAsia="pt-BR"/>
          </w:rPr>
          <w:t>Termos de uso</w:t>
        </w:r>
      </w:hyperlink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792D4E" w:rsidRPr="00792D4E" w:rsidRDefault="00792D4E" w:rsidP="00792D4E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92D4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792D4E">
        <w:rPr>
          <w:rFonts w:ascii="Segoe UI" w:eastAsia="Times New Roman" w:hAnsi="Segoe UI" w:cs="Segoe UI"/>
          <w:color w:val="999999"/>
          <w:sz w:val="20"/>
          <w:szCs w:val="20"/>
          <w:lang w:eastAsia="pt-BR"/>
        </w:rPr>
        <w:t>Mostrar histórico de mensagens</w:t>
      </w:r>
    </w:p>
    <w:p w:rsidR="00D77562" w:rsidRDefault="00792D4E" w:rsidP="00792D4E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5715" cy="5715"/>
                <wp:effectExtent l="0" t="0" r="0" b="0"/>
                <wp:docPr id="2" name="Retângulo 2" descr="https://br-mg6.mail.yahoo.com/neo/launch?#8625737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" o:spid="_x0000_s1026" alt="https://br-mg6.mail.yahoo.com/neo/launch?#8625737813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792D4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pt-BR"/>
        </w:rPr>
        <w:t> </w:t>
      </w:r>
      <w:r w:rsidRPr="00792D4E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>
                <wp:extent cx="5715" cy="5715"/>
                <wp:effectExtent l="0" t="0" r="0" b="0"/>
                <wp:docPr id="1" name="Retângulo 1" descr="https://br-mg6.mail.yahoo.com/neo/launch?#8625737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https://br-mg6.mail.yahoo.com/neo/launch?#8625737813" style="width:.45pt;height: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371E7"/>
    <w:multiLevelType w:val="multilevel"/>
    <w:tmpl w:val="0F3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4E"/>
    <w:rsid w:val="00110F3E"/>
    <w:rsid w:val="004F2F8F"/>
    <w:rsid w:val="0071079B"/>
    <w:rsid w:val="00792D4E"/>
    <w:rsid w:val="00C3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137067213msonormal">
    <w:name w:val="yiv5137067213msonormal"/>
    <w:basedOn w:val="Normal"/>
    <w:rsid w:val="0079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2D4E"/>
  </w:style>
  <w:style w:type="character" w:styleId="Hyperlink">
    <w:name w:val="Hyperlink"/>
    <w:basedOn w:val="Fontepargpadro"/>
    <w:uiPriority w:val="99"/>
    <w:semiHidden/>
    <w:unhideWhenUsed/>
    <w:rsid w:val="00792D4E"/>
    <w:rPr>
      <w:color w:val="0000FF"/>
      <w:u w:val="single"/>
    </w:rPr>
  </w:style>
  <w:style w:type="character" w:customStyle="1" w:styleId="yiv5137067213cat">
    <w:name w:val="yiv5137067213cat"/>
    <w:basedOn w:val="Fontepargpadro"/>
    <w:rsid w:val="00792D4E"/>
  </w:style>
  <w:style w:type="character" w:customStyle="1" w:styleId="yiv5137067213ct">
    <w:name w:val="yiv5137067213ct"/>
    <w:basedOn w:val="Fontepargpadro"/>
    <w:rsid w:val="00792D4E"/>
  </w:style>
  <w:style w:type="character" w:customStyle="1" w:styleId="qtd-expansion-text">
    <w:name w:val="qtd-expansion-text"/>
    <w:basedOn w:val="Fontepargpadro"/>
    <w:rsid w:val="00792D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5137067213msonormal">
    <w:name w:val="yiv5137067213msonormal"/>
    <w:basedOn w:val="Normal"/>
    <w:rsid w:val="0079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92D4E"/>
  </w:style>
  <w:style w:type="character" w:styleId="Hyperlink">
    <w:name w:val="Hyperlink"/>
    <w:basedOn w:val="Fontepargpadro"/>
    <w:uiPriority w:val="99"/>
    <w:semiHidden/>
    <w:unhideWhenUsed/>
    <w:rsid w:val="00792D4E"/>
    <w:rPr>
      <w:color w:val="0000FF"/>
      <w:u w:val="single"/>
    </w:rPr>
  </w:style>
  <w:style w:type="character" w:customStyle="1" w:styleId="yiv5137067213cat">
    <w:name w:val="yiv5137067213cat"/>
    <w:basedOn w:val="Fontepargpadro"/>
    <w:rsid w:val="00792D4E"/>
  </w:style>
  <w:style w:type="character" w:customStyle="1" w:styleId="yiv5137067213ct">
    <w:name w:val="yiv5137067213ct"/>
    <w:basedOn w:val="Fontepargpadro"/>
    <w:rsid w:val="00792D4E"/>
  </w:style>
  <w:style w:type="character" w:customStyle="1" w:styleId="qtd-expansion-text">
    <w:name w:val="qtd-expansion-text"/>
    <w:basedOn w:val="Fontepargpadro"/>
    <w:rsid w:val="0079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0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54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89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160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.groups.yahoo.com/neo/groups/solascripturatt/conversations/newtopic;_ylc=X3oDMTJlY2F0NHFzBF9TAzk3NDkwNDM3BGdycElkAzc1MDUwNzcEZ3Jwc3BJZAMyMTM3MTExOTYwBHNlYwNmdHIEc2xrA250cGMEc3RpbWUDMTQzMTM4MDY5Nw--" TargetMode="External"/><Relationship Id="rId13" Type="http://schemas.openxmlformats.org/officeDocument/2006/relationships/hyperlink" Target="https://br.groups.yahoo.com/neo/groups/solascripturatt/info;_ylc=X3oDMTJlbHJwYWswBF9TAzk3NDkwNDM3BGdycElkAzc1MDUwNzcEZ3Jwc3BJZAMyMTM3MTExOTYwBHNlYwN2dGwEc2xrA3ZnaHAEc3RpbWUDMTQzMTM4MDY5Nw--" TargetMode="External"/><Relationship Id="rId18" Type="http://schemas.openxmlformats.org/officeDocument/2006/relationships/hyperlink" Target="https://info.yahoo.com/legal/br/yahoo/utos/term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lascripturatt@yahoogrupos.com.br?subject=Res%3A%20Esbo%C3%A7o%20de%20Serm%C3%A3o%3A%20CONHECENDO%20AS%20VIRTUDES%20DE%20U%E2%80%99A%20M%C3%83E" TargetMode="External"/><Relationship Id="rId12" Type="http://schemas.openxmlformats.org/officeDocument/2006/relationships/hyperlink" Target="http://solascriptura-tt.org/Bibliologia-PreservacaoTT/ExpondoErrosNVI-Jun2000-Emidio.htm" TargetMode="External"/><Relationship Id="rId17" Type="http://schemas.openxmlformats.org/officeDocument/2006/relationships/hyperlink" Target="mailto:solascripturatt-unsubscribe@yahoogrupos.com.br?subject=Sair%20do%20grupo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.yahoo.com/privacy/br/yahoo/groups/detail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r.groups.yahoo.com/neo/groups/solascripturatt/conversations/messages/10067;_ylc=X3oDMTJxdW9mYTdwBF9TAzk3NDkwNDM3BGdycElkAzc1MDUwNzcEZ3Jwc3BJZAMyMTM3MTExOTYwBG1zZ0lkAzEwMDY3BHNlYwNmdHIEc2xrA3JwbHkEc3RpbWUDMTQzMTM4MDY5Nw--?act=reply&amp;messageNum=10067" TargetMode="External"/><Relationship Id="rId11" Type="http://schemas.openxmlformats.org/officeDocument/2006/relationships/hyperlink" Target="http://solascriptura-tt.org/Bibliologia-Traducoes/PastoresComBibliasSemelhantesTJ-Helio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r.groups.yahoo.com/neo;_ylc=X3oDMTJkazE3NnRwBF9TAzk3NDkwNDM1BGdycElkAzc1MDUwNzcEZ3Jwc3BJZAMyMTM3MTExOTYwBHNlYwNmdHIEc2xrA2dmcARzdGltZQMxNDMxMzgwNjk3" TargetMode="External"/><Relationship Id="rId10" Type="http://schemas.openxmlformats.org/officeDocument/2006/relationships/hyperlink" Target="http://solascriptura-tt.org/ConfissaoDoutrinariaHelio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.groups.yahoo.com/neo/groups/solascripturatt/conversations/topics/10067;_ylc=X3oDMTM2NHFma2tkBF9TAzk3NDkwNDM3BGdycElkAzc1MDUwNzcEZ3Jwc3BJZAMyMTM3MTExOTYwBG1zZ0lkAzEwMDY3BHNlYwNmdHIEc2xrA3Z0cGMEc3RpbWUDMTQzMTM4MDY5NwR0cGNJZAMxMDA2Nw--" TargetMode="External"/><Relationship Id="rId14" Type="http://schemas.openxmlformats.org/officeDocument/2006/relationships/hyperlink" Target="https://br.groups.yahoo.com/neo/groups/solascripturatt/members/all;_ylc=X3oDMTJmMHUyNjJ2BF9TAzk3NDkwNDM3BGdycElkAzc1MDUwNzcEZ3Jwc3BJZAMyMTM3MTExOTYwBHNlYwN2dGwEc2xrA3ZtYnJzBHN0aW1lAzE0MzEzODA2OTc-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1548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Miguel Angelo</dc:creator>
  <cp:lastModifiedBy>Valdenira</cp:lastModifiedBy>
  <cp:revision>1</cp:revision>
  <dcterms:created xsi:type="dcterms:W3CDTF">2015-05-13T14:10:00Z</dcterms:created>
  <dcterms:modified xsi:type="dcterms:W3CDTF">2015-05-13T14:12:00Z</dcterms:modified>
</cp:coreProperties>
</file>