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66" w:rsidRPr="004F4666" w:rsidRDefault="004F4666" w:rsidP="004F4666">
      <w:pPr>
        <w:pStyle w:val="Ttulo1"/>
        <w:rPr>
          <w:w w:val="100"/>
        </w:rPr>
      </w:pPr>
      <w:r w:rsidRPr="004F4666">
        <w:rPr>
          <w:w w:val="100"/>
        </w:rPr>
        <w:t>ATÉ QUE A MORTE NOS SEPARE...</w:t>
      </w:r>
    </w:p>
    <w:p w:rsidR="004F4666" w:rsidRPr="004F4666" w:rsidRDefault="004F4666" w:rsidP="004F46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</w:pP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 xml:space="preserve">Valdenira </w:t>
      </w:r>
      <w:proofErr w:type="spellStart"/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>Nunes</w:t>
      </w:r>
      <w:proofErr w:type="spellEnd"/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 xml:space="preserve"> de Menezes Silva</w:t>
      </w:r>
    </w:p>
    <w:p w:rsidR="004F4666" w:rsidRPr="004F4666" w:rsidRDefault="004F4666" w:rsidP="004F466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F466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"Todavia, aos casados </w:t>
      </w:r>
      <w:proofErr w:type="gramStart"/>
      <w:r w:rsidRPr="004F466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mando,</w:t>
      </w:r>
      <w:proofErr w:type="gramEnd"/>
      <w:r w:rsidRPr="004F466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não eu, mas o Senhor, que a mulher não se aparte do marido. Se, porém, se apartar, que fique sem casar, ou que se reconcilie com o marido; e que o marido não deixe a mulher." 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(1Coríntios 7:10-11)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 história que vou relatar, agora, aconteceu num dia 26 de junho de algum ano. Era um dia ensolarado, o céu tinha um azul brilhante, as flores pareciam mais perfumadas, o canto dos pássaros parecia um coral de anjos... </w:t>
      </w:r>
      <w:proofErr w:type="gramStart"/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era</w:t>
      </w:r>
      <w:proofErr w:type="gramEnd"/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o dia do meu casamento. Finalmente, eu ia me casar com o homem que eu amava. Íamos ser felizes para sempre e quando ouvi o preletor dizer: "Até que a morte os separe...!", meu coração exultou de alegria.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O casamento é uma instituição criada por Deus para dar alegria e prazer ao homem e à mulher. Podemos ver isto em Gênesis </w:t>
      </w:r>
      <w:proofErr w:type="gramStart"/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1:27</w:t>
      </w:r>
      <w:proofErr w:type="gramEnd"/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: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F466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criou Deus o homem à Sua imagem; à imagem de Deus o criou; homem e mulher os criou. E Deus os abençoou, e Deus lhes disse: Frutificai e multiplicai-vos, e enchei a terra , e sujeitai-a."</w:t>
      </w:r>
      <w:r w:rsidRPr="004F466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Deus criou Adão e Eva, os uniu, mandou que se multiplicassem. Ele criou um relacionamento permanente, casto. Como o pecado ainda não tinha tomado conta de Adão e Eva, então, o vínculo matrimonial era para toda a eternidade. Ele foi criado para durar para sempre. Com o pecado em nossa vida, podemos dizer que o casamento deve dura</w:t>
      </w:r>
      <w:r w:rsidR="0078235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r </w:t>
      </w:r>
      <w:r w:rsidR="0078235C" w:rsidRPr="00C22E74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"até que a morte nos separe!</w:t>
      </w:r>
      <w:proofErr w:type="gramStart"/>
      <w:r w:rsidR="0078235C" w:rsidRPr="00C22E74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"</w:t>
      </w:r>
      <w:proofErr w:type="gramEnd"/>
      <w:r w:rsidR="0078235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Vemos o mundo caminhando para bem longe do que Deus planejou para ambos - um casamento indissolúvel e que só termina com a morte de um dos cônjuges. Mas, apesar de muitos pensarem que a instituição do casamento esteja no fim, sabemos que ainda há muitos casais</w:t>
      </w:r>
      <w:r w:rsidR="0078235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não querem desistir dele.</w:t>
      </w:r>
      <w:r w:rsidR="0078235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Infelizmente, hoje em dia, o número de pessoas que se separam é muito grande. Mesmo entre pessoas crentes, vemos muitos casamentos sendo dissolvidos. Casamentos onde vemos cônjuges bem longe daquilo que Deus instituiu para a vida deles. Casais que estão em desobediência, casais que não depositam seus problemas no altar do Senhor, casais infelizes com filhos infelizes...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Sabemos que existem vários meios de salvarmos nosso casamento que deve ser colocado nas mãos do Senhor.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Evitemos o divórcio porque ele é uma vi</w:t>
      </w:r>
      <w:r w:rsidR="0082596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olação da vontade de Deus...</w:t>
      </w:r>
      <w:r w:rsidR="0082596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82596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82596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* </w:t>
      </w:r>
      <w:r w:rsidR="0082596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O </w:t>
      </w:r>
      <w:r w:rsidRPr="004F466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divórcio desagrada a Deus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não faz parte da Sua perfeita vontade. Ele não criou </w:t>
      </w:r>
      <w:proofErr w:type="gramStart"/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uma outra</w:t>
      </w:r>
      <w:proofErr w:type="gramEnd"/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mulher nem um outro homem para Adão e Eva, caso eles se desentendessem. Se Ele quisesse assim, Ele teria criado dois homens e duas mulheres. Mas o Senhor sempre quis que o homem fosse monógamo, pois Ele só criou um homem e uma mulher para se amarem por toda uma eternidade.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82596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* </w:t>
      </w:r>
      <w:r w:rsidR="0082596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O </w:t>
      </w:r>
      <w:r w:rsidRPr="004F466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divórcio desagrada </w:t>
      </w:r>
      <w:r w:rsidR="0082596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a Deus 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porque Ele sabe que os atingidos com esta decisão impensada não serão apenas o marido e a mulher</w:t>
      </w:r>
      <w:proofErr w:type="gramStart"/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principalmente, os filhos. Muitas crianças desajustadas vêm de lares que foram destruídos pelo divórcio.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82596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* 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</w:t>
      </w:r>
      <w:r w:rsidR="0082596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4F466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divórcio desagrada a Deus</w:t>
      </w:r>
      <w:r w:rsidR="0082596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porque, como crente, eu tenho que dar um bom testemunho ao mundo. Tenho que mostrar </w:t>
      </w:r>
      <w:r w:rsidR="00C22E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ele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Cristo, Aquele que deu a Sua vida para me salvar, faz uma grande diferença em meu casamento.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82596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* 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</w:t>
      </w:r>
      <w:r w:rsidR="0082596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4F466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divórcio desagrada a Deus</w:t>
      </w:r>
      <w:r w:rsidR="0082596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porque Ele sabe que existem outros meios que se pode usar para salvar o casamento.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Qualquer casamento pode ser restaurado se ambos buscarem auxílio no Senhor, se ambos estiverem dispostos a admitir os erros e ambos estiverem dispostos a perdoar um ao outro. Se ambos estiverem no centro da perfeita vontade de Deus, certamente</w:t>
      </w:r>
      <w:r w:rsidR="00CC678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poderá haver um </w:t>
      </w:r>
      <w:proofErr w:type="gramStart"/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recomeço,</w:t>
      </w:r>
      <w:proofErr w:type="gramEnd"/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uma reconciliação.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Para que o casamento seja bem sucedido é necessário que ambos tenham uma dedicação constante um </w:t>
      </w:r>
      <w:r w:rsidR="003264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 outro.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Quanto a nós mulheres, temos não somente que nos dedicar mas, algumas vezes, temos até mesmo que nos sac</w:t>
      </w:r>
      <w:r w:rsidR="003264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rificar pela pessoa que amamos...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nosso marido.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Assim c</w:t>
      </w:r>
      <w:r w:rsidR="00CC678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omo fazemos com uma plantinha, reguemos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CC678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o 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nosso casamento para que ele cresça saudável</w:t>
      </w:r>
      <w:r w:rsidR="00D821F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 Procuremos amar nosso marido, </w:t>
      </w:r>
      <w:r w:rsidR="00D821FB"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cuid</w:t>
      </w:r>
      <w:r w:rsidR="00D821F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ar</w:t>
      </w:r>
      <w:r w:rsidR="00D821FB"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3264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dos</w:t>
      </w:r>
      <w:bookmarkStart w:id="0" w:name="_GoBack"/>
      <w:bookmarkEnd w:id="0"/>
      <w:r w:rsidR="00D821FB"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nossos filhos</w:t>
      </w:r>
      <w:r w:rsidR="00D821F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="00D821F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D821F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tornar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nossa casa agradável</w:t>
      </w:r>
      <w:r w:rsidR="00D821F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CC678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transform</w:t>
      </w:r>
      <w:r w:rsidR="00D821F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á-la</w:t>
      </w:r>
      <w:r w:rsidR="00CC678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em um lar doce lar</w:t>
      </w:r>
      <w:r w:rsidR="00D821F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Há quem diga que o casamento foi instituído no céu</w:t>
      </w:r>
      <w:proofErr w:type="gramStart"/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cabe a nós o trabalho da manutenção.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Se prometi ficar com meu esposo "até que a morte nos separ</w:t>
      </w:r>
      <w:r w:rsidR="00C22E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", então tenho que cuidar do nosso casamento a cada dia.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Irmã, ame seu esposo. Cuide dele. Procure ser a esposa que ele amará até que a morte o separe de você.</w:t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Agradeça ao Senhor por tê-lo colocado em sua vida. Lute pela felicidade dele, pela felicidade de seus filhos e finalment</w:t>
      </w:r>
      <w:r w:rsidR="00C22E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pela sua própria felicidade.</w:t>
      </w:r>
      <w:r w:rsidR="00C22E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4F466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 o Senhor abençoe cada esposa aqui, colocando em seu coração o desejo de amar seu marido com o mesmo amor que Ele nos ama - um amor incondicional, sacrificial.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66"/>
    <w:rsid w:val="000B6EF7"/>
    <w:rsid w:val="000C656D"/>
    <w:rsid w:val="0032642B"/>
    <w:rsid w:val="004F4666"/>
    <w:rsid w:val="006824C1"/>
    <w:rsid w:val="00771F88"/>
    <w:rsid w:val="0078235C"/>
    <w:rsid w:val="0082596B"/>
    <w:rsid w:val="008D7FF0"/>
    <w:rsid w:val="00B04AEA"/>
    <w:rsid w:val="00C22E74"/>
    <w:rsid w:val="00CC6789"/>
    <w:rsid w:val="00D821FB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7</cp:revision>
  <dcterms:created xsi:type="dcterms:W3CDTF">2020-08-04T00:43:00Z</dcterms:created>
  <dcterms:modified xsi:type="dcterms:W3CDTF">2020-08-04T01:16:00Z</dcterms:modified>
</cp:coreProperties>
</file>